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199D" w14:textId="30556A2B" w:rsidR="00686FF5" w:rsidRDefault="00686FF5" w:rsidP="00B16DD7">
      <w:pPr>
        <w:tabs>
          <w:tab w:val="left" w:pos="5950"/>
        </w:tabs>
        <w:spacing w:line="276" w:lineRule="auto"/>
        <w:jc w:val="both"/>
        <w:rPr>
          <w:lang w:val="en-GB"/>
        </w:rPr>
      </w:pPr>
    </w:p>
    <w:p w14:paraId="75367AC1" w14:textId="77777777" w:rsidR="00776692" w:rsidRPr="0096317F" w:rsidRDefault="00776692" w:rsidP="00B16DD7">
      <w:pPr>
        <w:tabs>
          <w:tab w:val="left" w:pos="5950"/>
        </w:tabs>
        <w:spacing w:line="276" w:lineRule="auto"/>
        <w:jc w:val="both"/>
        <w:rPr>
          <w:rFonts w:ascii="Arial" w:hAnsi="Arial" w:cs="Arial"/>
          <w:lang w:val="en-GB"/>
        </w:rPr>
      </w:pPr>
    </w:p>
    <w:p w14:paraId="557A05CB" w14:textId="77777777" w:rsidR="00776692" w:rsidRPr="00776692" w:rsidRDefault="00776692" w:rsidP="00776692">
      <w:pPr>
        <w:pStyle w:val="Titre1"/>
        <w:jc w:val="center"/>
        <w:rPr>
          <w:rFonts w:ascii="Arial" w:hAnsi="Arial" w:cs="Arial"/>
          <w:b/>
          <w:lang w:val="en-US"/>
        </w:rPr>
      </w:pPr>
      <w:r w:rsidRPr="00776692">
        <w:rPr>
          <w:rFonts w:ascii="Arial" w:hAnsi="Arial" w:cs="Arial"/>
          <w:b/>
          <w:lang w:val="en-US"/>
        </w:rPr>
        <w:t>Healthcare Week Luxembourg 2023</w:t>
      </w:r>
    </w:p>
    <w:p w14:paraId="453D317C" w14:textId="77777777" w:rsidR="00776692" w:rsidRPr="00776692" w:rsidRDefault="00776692" w:rsidP="00776692">
      <w:pPr>
        <w:pStyle w:val="Titre1"/>
        <w:jc w:val="center"/>
        <w:rPr>
          <w:rFonts w:ascii="Arial" w:hAnsi="Arial" w:cs="Arial"/>
          <w:b/>
          <w:lang w:val="en-US"/>
        </w:rPr>
      </w:pPr>
      <w:r w:rsidRPr="00776692">
        <w:rPr>
          <w:rFonts w:ascii="Arial" w:hAnsi="Arial" w:cs="Arial"/>
          <w:b/>
          <w:lang w:val="en-US"/>
        </w:rPr>
        <w:t>MEDICAL RESEARCH AWARD</w:t>
      </w:r>
    </w:p>
    <w:p w14:paraId="57A03BBC" w14:textId="77777777" w:rsidR="00776692" w:rsidRPr="00776692" w:rsidRDefault="00776692" w:rsidP="00776692">
      <w:pPr>
        <w:rPr>
          <w:rFonts w:ascii="Arial" w:hAnsi="Arial" w:cs="Arial"/>
          <w:sz w:val="22"/>
          <w:szCs w:val="22"/>
          <w:lang w:val="en-US"/>
        </w:rPr>
      </w:pPr>
    </w:p>
    <w:p w14:paraId="39208565" w14:textId="77777777" w:rsidR="00776692" w:rsidRPr="00776692" w:rsidRDefault="00776692" w:rsidP="00776692">
      <w:pPr>
        <w:rPr>
          <w:rFonts w:ascii="Arial" w:hAnsi="Arial" w:cs="Arial"/>
          <w:sz w:val="22"/>
          <w:szCs w:val="22"/>
          <w:lang w:val="en-US"/>
        </w:rPr>
      </w:pPr>
    </w:p>
    <w:p w14:paraId="2FAA5553" w14:textId="77777777" w:rsidR="00776692" w:rsidRPr="00776692" w:rsidRDefault="00776692" w:rsidP="00776692">
      <w:pPr>
        <w:pStyle w:val="Titre1"/>
        <w:rPr>
          <w:rFonts w:ascii="Arial" w:hAnsi="Arial" w:cs="Arial"/>
          <w:b/>
          <w:bCs/>
          <w:sz w:val="28"/>
          <w:szCs w:val="28"/>
          <w:lang w:val="en-US"/>
        </w:rPr>
      </w:pPr>
      <w:r w:rsidRPr="00776692">
        <w:rPr>
          <w:rFonts w:ascii="Arial" w:hAnsi="Arial" w:cs="Arial"/>
          <w:b/>
          <w:bCs/>
          <w:sz w:val="28"/>
          <w:szCs w:val="28"/>
          <w:lang w:val="en-US"/>
        </w:rPr>
        <w:t xml:space="preserve">I – OBJECTIVES AND APPLICATION PROCESS </w:t>
      </w:r>
    </w:p>
    <w:p w14:paraId="34981EA1" w14:textId="77777777" w:rsidR="00776692" w:rsidRPr="00776692" w:rsidRDefault="00776692" w:rsidP="00776692">
      <w:pPr>
        <w:rPr>
          <w:rFonts w:ascii="Arial" w:hAnsi="Arial" w:cs="Arial"/>
          <w:sz w:val="22"/>
          <w:szCs w:val="22"/>
          <w:lang w:val="en-US"/>
        </w:rPr>
      </w:pPr>
    </w:p>
    <w:p w14:paraId="4ADBD949" w14:textId="77777777" w:rsidR="00776692" w:rsidRPr="00776692" w:rsidRDefault="00776692" w:rsidP="00776692">
      <w:pPr>
        <w:rPr>
          <w:rFonts w:ascii="Arial" w:hAnsi="Arial" w:cs="Arial"/>
          <w:sz w:val="22"/>
          <w:szCs w:val="22"/>
          <w:lang w:val="en-US"/>
        </w:rPr>
      </w:pPr>
      <w:r w:rsidRPr="00776692">
        <w:rPr>
          <w:rFonts w:ascii="Arial" w:hAnsi="Arial" w:cs="Arial"/>
          <w:sz w:val="22"/>
          <w:szCs w:val="22"/>
          <w:lang w:val="en-US"/>
        </w:rPr>
        <w:t xml:space="preserve">For this first edition of the Healthcare Week Luxembourg (“HWL”) which will be held on September 20 to 22, 2023 at </w:t>
      </w:r>
      <w:proofErr w:type="spellStart"/>
      <w:r w:rsidRPr="00AA7489">
        <w:rPr>
          <w:rFonts w:ascii="Arial" w:hAnsi="Arial" w:cs="Arial"/>
          <w:sz w:val="22"/>
          <w:szCs w:val="22"/>
          <w:lang w:val="en-US"/>
        </w:rPr>
        <w:t>Luxexpo</w:t>
      </w:r>
      <w:proofErr w:type="spellEnd"/>
      <w:r w:rsidRPr="00AA7489">
        <w:rPr>
          <w:rFonts w:ascii="Arial" w:hAnsi="Arial" w:cs="Arial"/>
          <w:sz w:val="22"/>
          <w:szCs w:val="22"/>
          <w:lang w:val="en-US"/>
        </w:rPr>
        <w:t xml:space="preserve"> </w:t>
      </w:r>
      <w:proofErr w:type="gramStart"/>
      <w:r w:rsidRPr="00AA7489">
        <w:rPr>
          <w:rFonts w:ascii="Arial" w:hAnsi="Arial" w:cs="Arial"/>
          <w:sz w:val="22"/>
          <w:szCs w:val="22"/>
          <w:lang w:val="en-US"/>
        </w:rPr>
        <w:t>The</w:t>
      </w:r>
      <w:proofErr w:type="gramEnd"/>
      <w:r w:rsidRPr="00AA7489">
        <w:rPr>
          <w:rFonts w:ascii="Arial" w:hAnsi="Arial" w:cs="Arial"/>
          <w:sz w:val="22"/>
          <w:szCs w:val="22"/>
          <w:lang w:val="en-US"/>
        </w:rPr>
        <w:t xml:space="preserve"> Box in Luxembourg</w:t>
      </w:r>
      <w:r w:rsidRPr="00776692">
        <w:rPr>
          <w:rFonts w:ascii="Arial" w:hAnsi="Arial" w:cs="Arial"/>
          <w:sz w:val="22"/>
          <w:szCs w:val="22"/>
          <w:lang w:val="en-US"/>
        </w:rPr>
        <w:t xml:space="preserve">, the Fédération des </w:t>
      </w:r>
      <w:proofErr w:type="spellStart"/>
      <w:r w:rsidRPr="00776692">
        <w:rPr>
          <w:rFonts w:ascii="Arial" w:hAnsi="Arial" w:cs="Arial"/>
          <w:sz w:val="22"/>
          <w:szCs w:val="22"/>
          <w:lang w:val="en-US"/>
        </w:rPr>
        <w:t>Hôpitaux</w:t>
      </w:r>
      <w:proofErr w:type="spellEnd"/>
      <w:r w:rsidRPr="00776692">
        <w:rPr>
          <w:rFonts w:ascii="Arial" w:hAnsi="Arial" w:cs="Arial"/>
          <w:sz w:val="22"/>
          <w:szCs w:val="22"/>
          <w:lang w:val="en-US"/>
        </w:rPr>
        <w:t xml:space="preserve"> </w:t>
      </w:r>
      <w:proofErr w:type="spellStart"/>
      <w:r w:rsidRPr="00776692">
        <w:rPr>
          <w:rFonts w:ascii="Arial" w:hAnsi="Arial" w:cs="Arial"/>
          <w:sz w:val="22"/>
          <w:szCs w:val="22"/>
          <w:lang w:val="en-US"/>
        </w:rPr>
        <w:t>Luxembourgeois</w:t>
      </w:r>
      <w:proofErr w:type="spellEnd"/>
      <w:r w:rsidRPr="00776692">
        <w:rPr>
          <w:rFonts w:ascii="Arial" w:hAnsi="Arial" w:cs="Arial"/>
          <w:sz w:val="22"/>
          <w:szCs w:val="22"/>
          <w:lang w:val="en-US"/>
        </w:rPr>
        <w:t xml:space="preserve"> (“FHL”) is </w:t>
      </w:r>
      <w:proofErr w:type="spellStart"/>
      <w:r w:rsidRPr="00776692">
        <w:rPr>
          <w:rFonts w:ascii="Arial" w:hAnsi="Arial" w:cs="Arial"/>
          <w:sz w:val="22"/>
          <w:szCs w:val="22"/>
          <w:lang w:val="en-US"/>
        </w:rPr>
        <w:t>organising</w:t>
      </w:r>
      <w:proofErr w:type="spellEnd"/>
      <w:r w:rsidRPr="00776692">
        <w:rPr>
          <w:rFonts w:ascii="Arial" w:hAnsi="Arial" w:cs="Arial"/>
          <w:sz w:val="22"/>
          <w:szCs w:val="22"/>
          <w:lang w:val="en-US"/>
        </w:rPr>
        <w:t xml:space="preserve"> three Awards competitions, one of which will reward a “Medical Research Project” for its contribution to the Healthcare sector - with a direct or indirect link to a hospital establishment.</w:t>
      </w:r>
    </w:p>
    <w:p w14:paraId="6F2B9457" w14:textId="77777777" w:rsidR="00776692" w:rsidRPr="00776692" w:rsidRDefault="00776692" w:rsidP="00776692">
      <w:pPr>
        <w:rPr>
          <w:rFonts w:ascii="Arial" w:hAnsi="Arial" w:cs="Arial"/>
          <w:sz w:val="22"/>
          <w:szCs w:val="22"/>
          <w:lang w:val="en-US"/>
        </w:rPr>
      </w:pPr>
    </w:p>
    <w:p w14:paraId="75E6D11A" w14:textId="77777777" w:rsidR="00776692" w:rsidRPr="00AA7489" w:rsidRDefault="00776692" w:rsidP="00776692">
      <w:pPr>
        <w:rPr>
          <w:rFonts w:ascii="Arial" w:hAnsi="Arial" w:cs="Arial"/>
          <w:b/>
          <w:bCs/>
          <w:sz w:val="22"/>
          <w:szCs w:val="22"/>
          <w:u w:val="single"/>
        </w:rPr>
      </w:pPr>
      <w:r w:rsidRPr="00AA7489">
        <w:rPr>
          <w:rFonts w:ascii="Arial" w:hAnsi="Arial" w:cs="Arial"/>
          <w:b/>
          <w:bCs/>
          <w:sz w:val="22"/>
          <w:szCs w:val="22"/>
          <w:u w:val="single"/>
        </w:rPr>
        <w:t xml:space="preserve">Application </w:t>
      </w:r>
      <w:proofErr w:type="spellStart"/>
      <w:r w:rsidRPr="00AA7489">
        <w:rPr>
          <w:rFonts w:ascii="Arial" w:hAnsi="Arial" w:cs="Arial"/>
          <w:b/>
          <w:bCs/>
          <w:sz w:val="22"/>
          <w:szCs w:val="22"/>
          <w:u w:val="single"/>
        </w:rPr>
        <w:t>criteria</w:t>
      </w:r>
      <w:proofErr w:type="spellEnd"/>
      <w:r w:rsidRPr="00AA7489">
        <w:rPr>
          <w:rFonts w:ascii="Arial" w:hAnsi="Arial" w:cs="Arial"/>
          <w:b/>
          <w:bCs/>
          <w:sz w:val="22"/>
          <w:szCs w:val="22"/>
          <w:u w:val="single"/>
        </w:rPr>
        <w:t xml:space="preserve"> </w:t>
      </w:r>
    </w:p>
    <w:p w14:paraId="32F0CA42" w14:textId="77777777" w:rsidR="00776692" w:rsidRPr="00AA7489" w:rsidRDefault="00776692" w:rsidP="00776692">
      <w:pPr>
        <w:rPr>
          <w:rFonts w:ascii="Arial" w:hAnsi="Arial" w:cs="Arial"/>
          <w:sz w:val="22"/>
          <w:szCs w:val="22"/>
        </w:rPr>
      </w:pPr>
    </w:p>
    <w:p w14:paraId="5A8C0A89" w14:textId="77777777" w:rsidR="00776692" w:rsidRPr="00776692" w:rsidRDefault="00776692" w:rsidP="00776692">
      <w:pPr>
        <w:pStyle w:val="Paragraphedeliste"/>
        <w:numPr>
          <w:ilvl w:val="0"/>
          <w:numId w:val="2"/>
        </w:numPr>
        <w:autoSpaceDE w:val="0"/>
        <w:autoSpaceDN w:val="0"/>
        <w:adjustRightInd w:val="0"/>
        <w:spacing w:before="0" w:after="0" w:line="240" w:lineRule="auto"/>
        <w:jc w:val="both"/>
        <w:rPr>
          <w:rFonts w:ascii="Arial" w:hAnsi="Arial" w:cs="Arial"/>
          <w:sz w:val="22"/>
          <w:szCs w:val="22"/>
          <w:lang w:val="en-US"/>
        </w:rPr>
      </w:pPr>
      <w:r w:rsidRPr="00776692">
        <w:rPr>
          <w:rFonts w:ascii="Arial" w:hAnsi="Arial" w:cs="Arial"/>
          <w:sz w:val="22"/>
          <w:szCs w:val="22"/>
          <w:lang w:val="en-US"/>
        </w:rPr>
        <w:t>An applicant cannot submit more than one project.</w:t>
      </w:r>
    </w:p>
    <w:p w14:paraId="497D0B53" w14:textId="77777777" w:rsidR="00776692" w:rsidRPr="00776692" w:rsidRDefault="00776692" w:rsidP="00776692">
      <w:pPr>
        <w:pStyle w:val="Paragraphedeliste"/>
        <w:numPr>
          <w:ilvl w:val="0"/>
          <w:numId w:val="2"/>
        </w:numPr>
        <w:autoSpaceDE w:val="0"/>
        <w:autoSpaceDN w:val="0"/>
        <w:adjustRightInd w:val="0"/>
        <w:spacing w:before="0" w:after="0" w:line="240" w:lineRule="auto"/>
        <w:jc w:val="both"/>
        <w:rPr>
          <w:rFonts w:ascii="Arial" w:hAnsi="Arial" w:cs="Arial"/>
          <w:sz w:val="22"/>
          <w:szCs w:val="22"/>
          <w:lang w:val="en-US"/>
        </w:rPr>
      </w:pPr>
      <w:r w:rsidRPr="00776692">
        <w:rPr>
          <w:rFonts w:ascii="Arial" w:hAnsi="Arial" w:cs="Arial"/>
          <w:sz w:val="22"/>
          <w:szCs w:val="22"/>
          <w:lang w:val="en-US"/>
        </w:rPr>
        <w:t>All projects must have already been “launched” at least in a test/pilot phase with a hospital or a network of hospitals.</w:t>
      </w:r>
    </w:p>
    <w:p w14:paraId="5D285C06" w14:textId="77777777" w:rsidR="00776692" w:rsidRPr="00776692" w:rsidRDefault="00776692" w:rsidP="00776692">
      <w:pPr>
        <w:pStyle w:val="Paragraphedeliste"/>
        <w:numPr>
          <w:ilvl w:val="0"/>
          <w:numId w:val="2"/>
        </w:numPr>
        <w:autoSpaceDE w:val="0"/>
        <w:autoSpaceDN w:val="0"/>
        <w:adjustRightInd w:val="0"/>
        <w:spacing w:before="0" w:after="0" w:line="240" w:lineRule="auto"/>
        <w:jc w:val="both"/>
        <w:rPr>
          <w:rFonts w:ascii="Arial" w:hAnsi="Arial" w:cs="Arial"/>
          <w:sz w:val="22"/>
          <w:szCs w:val="22"/>
          <w:u w:val="single"/>
          <w:lang w:val="en-US"/>
        </w:rPr>
      </w:pPr>
      <w:r w:rsidRPr="00776692">
        <w:rPr>
          <w:rFonts w:ascii="Arial" w:hAnsi="Arial" w:cs="Arial"/>
          <w:sz w:val="22"/>
          <w:szCs w:val="22"/>
          <w:lang w:val="en-US"/>
        </w:rPr>
        <w:t>Applicants must be located in the Greater Region (</w:t>
      </w:r>
      <w:hyperlink r:id="rId10" w:history="1">
        <w:r w:rsidRPr="00776692">
          <w:rPr>
            <w:rStyle w:val="Lienhypertexte"/>
            <w:rFonts w:ascii="Arial" w:hAnsi="Arial" w:cs="Arial"/>
            <w:i/>
            <w:sz w:val="22"/>
            <w:szCs w:val="22"/>
            <w:lang w:val="en-US"/>
          </w:rPr>
          <w:t>Territoire — Grande Region,</w:t>
        </w:r>
        <w:r w:rsidRPr="00776692">
          <w:rPr>
            <w:rStyle w:val="Lienhypertexte"/>
            <w:rFonts w:ascii="Arial" w:hAnsi="Arial" w:cs="Arial"/>
            <w:sz w:val="22"/>
            <w:szCs w:val="22"/>
            <w:lang w:val="en-US"/>
          </w:rPr>
          <w:t xml:space="preserve"> </w:t>
        </w:r>
        <w:r w:rsidRPr="00776692">
          <w:rPr>
            <w:rStyle w:val="Lienhypertexte"/>
            <w:rFonts w:ascii="Arial" w:hAnsi="Arial" w:cs="Arial"/>
            <w:i/>
            <w:sz w:val="22"/>
            <w:szCs w:val="22"/>
            <w:lang w:val="en-US"/>
          </w:rPr>
          <w:t>Territorium - Großregion</w:t>
        </w:r>
        <w:r w:rsidRPr="00776692">
          <w:rPr>
            <w:rStyle w:val="Lienhypertexte"/>
            <w:rFonts w:ascii="Arial" w:hAnsi="Arial" w:cs="Arial"/>
            <w:sz w:val="22"/>
            <w:szCs w:val="22"/>
            <w:lang w:val="en-US"/>
          </w:rPr>
          <w:t>)</w:t>
        </w:r>
      </w:hyperlink>
      <w:r w:rsidRPr="00776692">
        <w:rPr>
          <w:rFonts w:ascii="Arial" w:hAnsi="Arial" w:cs="Arial"/>
          <w:sz w:val="22"/>
          <w:szCs w:val="22"/>
          <w:lang w:val="en-US"/>
        </w:rPr>
        <w:t xml:space="preserve"> - in case of doubt regarding the applicability of the location criteria to your case, please contact us at </w:t>
      </w:r>
      <w:hyperlink r:id="rId11" w:history="1">
        <w:r w:rsidRPr="00776692">
          <w:rPr>
            <w:rFonts w:ascii="Arial" w:hAnsi="Arial" w:cs="Arial"/>
            <w:sz w:val="22"/>
            <w:szCs w:val="22"/>
            <w:u w:val="single"/>
            <w:lang w:val="en-US"/>
          </w:rPr>
          <w:t>hwl-awards@fhlux.lu</w:t>
        </w:r>
      </w:hyperlink>
      <w:r w:rsidRPr="00776692" w:rsidDel="002C487D">
        <w:rPr>
          <w:rFonts w:ascii="Arial" w:hAnsi="Arial" w:cs="Arial"/>
          <w:sz w:val="22"/>
          <w:szCs w:val="22"/>
          <w:u w:val="single"/>
          <w:lang w:val="en-US"/>
        </w:rPr>
        <w:t xml:space="preserve"> </w:t>
      </w:r>
    </w:p>
    <w:p w14:paraId="705F2918" w14:textId="77777777" w:rsidR="00776692" w:rsidRPr="00AA7489" w:rsidRDefault="00776692" w:rsidP="00776692">
      <w:pPr>
        <w:pStyle w:val="Paragraphedeliste"/>
        <w:numPr>
          <w:ilvl w:val="0"/>
          <w:numId w:val="2"/>
        </w:numPr>
        <w:autoSpaceDE w:val="0"/>
        <w:autoSpaceDN w:val="0"/>
        <w:adjustRightInd w:val="0"/>
        <w:spacing w:before="0" w:after="0" w:line="240" w:lineRule="auto"/>
        <w:jc w:val="both"/>
        <w:rPr>
          <w:rFonts w:ascii="Arial" w:hAnsi="Arial" w:cs="Arial"/>
          <w:sz w:val="22"/>
          <w:szCs w:val="22"/>
        </w:rPr>
      </w:pPr>
      <w:r w:rsidRPr="00776692">
        <w:rPr>
          <w:rFonts w:ascii="Arial" w:hAnsi="Arial" w:cs="Arial"/>
          <w:sz w:val="22"/>
          <w:szCs w:val="22"/>
          <w:lang w:val="en-US"/>
        </w:rPr>
        <w:t xml:space="preserve">Applicants must be a not-for-profit healthcare </w:t>
      </w:r>
      <w:proofErr w:type="spellStart"/>
      <w:r w:rsidRPr="00776692">
        <w:rPr>
          <w:rFonts w:ascii="Arial" w:hAnsi="Arial" w:cs="Arial"/>
          <w:sz w:val="22"/>
          <w:szCs w:val="22"/>
          <w:lang w:val="en-US"/>
        </w:rPr>
        <w:t>organisation</w:t>
      </w:r>
      <w:proofErr w:type="spellEnd"/>
      <w:r w:rsidRPr="00776692">
        <w:rPr>
          <w:rFonts w:ascii="Arial" w:hAnsi="Arial" w:cs="Arial"/>
          <w:sz w:val="22"/>
          <w:szCs w:val="22"/>
          <w:lang w:val="en-US"/>
        </w:rPr>
        <w:t>, e.g., a hospital, a hospital networ</w:t>
      </w:r>
      <w:r w:rsidRPr="00776692">
        <w:rPr>
          <w:rFonts w:ascii="Arial" w:hAnsi="Arial" w:cs="Arial"/>
          <w:lang w:val="en-US"/>
        </w:rPr>
        <w:t>k</w:t>
      </w:r>
      <w:r w:rsidRPr="00776692">
        <w:rPr>
          <w:rFonts w:ascii="Arial" w:hAnsi="Arial" w:cs="Arial"/>
          <w:sz w:val="22"/>
          <w:szCs w:val="22"/>
          <w:lang w:val="en-US"/>
        </w:rPr>
        <w:t xml:space="preserve">, </w:t>
      </w:r>
      <w:r w:rsidRPr="007E3759">
        <w:rPr>
          <w:rFonts w:ascii="Arial" w:hAnsi="Arial" w:cs="Arial"/>
          <w:sz w:val="22"/>
          <w:szCs w:val="22"/>
          <w:lang w:val="en-US"/>
        </w:rPr>
        <w:t>a research institution,</w:t>
      </w:r>
      <w:r w:rsidRPr="00776692">
        <w:rPr>
          <w:rFonts w:ascii="Arial" w:hAnsi="Arial" w:cs="Arial"/>
          <w:sz w:val="22"/>
          <w:szCs w:val="22"/>
          <w:lang w:val="en-US"/>
        </w:rPr>
        <w:t xml:space="preserve"> a certified medical </w:t>
      </w:r>
      <w:proofErr w:type="spellStart"/>
      <w:r w:rsidRPr="00776692">
        <w:rPr>
          <w:rFonts w:ascii="Arial" w:hAnsi="Arial" w:cs="Arial"/>
          <w:sz w:val="22"/>
          <w:szCs w:val="22"/>
          <w:lang w:val="en-US"/>
        </w:rPr>
        <w:t>centre</w:t>
      </w:r>
      <w:proofErr w:type="spellEnd"/>
      <w:r w:rsidRPr="00776692">
        <w:rPr>
          <w:rFonts w:ascii="Arial" w:hAnsi="Arial" w:cs="Arial"/>
          <w:sz w:val="22"/>
          <w:szCs w:val="22"/>
          <w:lang w:val="en-US"/>
        </w:rPr>
        <w:t xml:space="preserve">, or a registered medical society located in the Greater Region. </w:t>
      </w:r>
      <w:proofErr w:type="spellStart"/>
      <w:r w:rsidRPr="00AA7489">
        <w:rPr>
          <w:rFonts w:ascii="Arial" w:hAnsi="Arial" w:cs="Arial"/>
          <w:sz w:val="22"/>
          <w:szCs w:val="22"/>
        </w:rPr>
        <w:t>Applicants</w:t>
      </w:r>
      <w:proofErr w:type="spellEnd"/>
      <w:r w:rsidRPr="00AA7489">
        <w:rPr>
          <w:rFonts w:ascii="Arial" w:hAnsi="Arial" w:cs="Arial"/>
          <w:sz w:val="22"/>
          <w:szCs w:val="22"/>
        </w:rPr>
        <w:t xml:space="preserve"> </w:t>
      </w:r>
      <w:proofErr w:type="spellStart"/>
      <w:r w:rsidRPr="00AA7489">
        <w:rPr>
          <w:rFonts w:ascii="Arial" w:hAnsi="Arial" w:cs="Arial"/>
          <w:sz w:val="22"/>
          <w:szCs w:val="22"/>
        </w:rPr>
        <w:t>may</w:t>
      </w:r>
      <w:proofErr w:type="spellEnd"/>
      <w:r w:rsidRPr="00AA7489">
        <w:rPr>
          <w:rFonts w:ascii="Arial" w:hAnsi="Arial" w:cs="Arial"/>
          <w:sz w:val="22"/>
          <w:szCs w:val="22"/>
        </w:rPr>
        <w:t xml:space="preserve"> not </w:t>
      </w:r>
      <w:proofErr w:type="spellStart"/>
      <w:r w:rsidRPr="00AA7489">
        <w:rPr>
          <w:rFonts w:ascii="Arial" w:hAnsi="Arial" w:cs="Arial"/>
          <w:sz w:val="22"/>
          <w:szCs w:val="22"/>
        </w:rPr>
        <w:t>be</w:t>
      </w:r>
      <w:proofErr w:type="spellEnd"/>
      <w:r w:rsidRPr="00AA7489">
        <w:rPr>
          <w:rFonts w:ascii="Arial" w:hAnsi="Arial" w:cs="Arial"/>
          <w:sz w:val="22"/>
          <w:szCs w:val="22"/>
        </w:rPr>
        <w:t xml:space="preserve"> an </w:t>
      </w:r>
      <w:proofErr w:type="spellStart"/>
      <w:r w:rsidRPr="00AA7489">
        <w:rPr>
          <w:rFonts w:ascii="Arial" w:hAnsi="Arial" w:cs="Arial"/>
          <w:sz w:val="22"/>
          <w:szCs w:val="22"/>
        </w:rPr>
        <w:t>individual</w:t>
      </w:r>
      <w:proofErr w:type="spellEnd"/>
      <w:r w:rsidRPr="00AA7489">
        <w:rPr>
          <w:rFonts w:ascii="Arial" w:hAnsi="Arial" w:cs="Arial"/>
          <w:sz w:val="22"/>
          <w:szCs w:val="22"/>
        </w:rPr>
        <w:t>.</w:t>
      </w:r>
    </w:p>
    <w:p w14:paraId="0DB87289" w14:textId="77777777" w:rsidR="00776692" w:rsidRPr="00AA7489" w:rsidRDefault="00776692" w:rsidP="00776692">
      <w:pPr>
        <w:rPr>
          <w:rFonts w:ascii="Arial" w:hAnsi="Arial" w:cs="Arial"/>
          <w:sz w:val="22"/>
          <w:szCs w:val="22"/>
        </w:rPr>
      </w:pPr>
    </w:p>
    <w:p w14:paraId="780EAC23" w14:textId="77777777" w:rsidR="00776692" w:rsidRPr="00AA7489" w:rsidRDefault="00776692" w:rsidP="00776692">
      <w:pPr>
        <w:rPr>
          <w:rFonts w:ascii="Arial" w:hAnsi="Arial" w:cs="Arial"/>
          <w:b/>
          <w:bCs/>
          <w:sz w:val="22"/>
          <w:szCs w:val="22"/>
          <w:u w:val="single"/>
        </w:rPr>
      </w:pPr>
      <w:r w:rsidRPr="00AA7489">
        <w:rPr>
          <w:rFonts w:ascii="Arial" w:hAnsi="Arial" w:cs="Arial"/>
          <w:b/>
          <w:bCs/>
          <w:sz w:val="22"/>
          <w:szCs w:val="22"/>
          <w:u w:val="single"/>
        </w:rPr>
        <w:t xml:space="preserve">Application and </w:t>
      </w:r>
      <w:proofErr w:type="spellStart"/>
      <w:r w:rsidRPr="00AA7489">
        <w:rPr>
          <w:rFonts w:ascii="Arial" w:hAnsi="Arial" w:cs="Arial"/>
          <w:b/>
          <w:bCs/>
          <w:sz w:val="22"/>
          <w:szCs w:val="22"/>
          <w:u w:val="single"/>
        </w:rPr>
        <w:t>selection</w:t>
      </w:r>
      <w:proofErr w:type="spellEnd"/>
      <w:r w:rsidRPr="00AA7489">
        <w:rPr>
          <w:rFonts w:ascii="Arial" w:hAnsi="Arial" w:cs="Arial"/>
          <w:b/>
          <w:bCs/>
          <w:sz w:val="22"/>
          <w:szCs w:val="22"/>
          <w:u w:val="single"/>
        </w:rPr>
        <w:t xml:space="preserve"> process </w:t>
      </w:r>
    </w:p>
    <w:p w14:paraId="65EEA7A9" w14:textId="77777777" w:rsidR="00776692" w:rsidRPr="00AA7489" w:rsidRDefault="00776692" w:rsidP="00776692">
      <w:pPr>
        <w:rPr>
          <w:rFonts w:ascii="Arial" w:hAnsi="Arial" w:cs="Arial"/>
          <w:sz w:val="22"/>
          <w:szCs w:val="22"/>
        </w:rPr>
      </w:pPr>
    </w:p>
    <w:p w14:paraId="0FA2DC6F"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lang w:val="en-US"/>
        </w:rPr>
      </w:pPr>
      <w:r w:rsidRPr="00776692">
        <w:rPr>
          <w:rFonts w:ascii="Arial" w:hAnsi="Arial" w:cs="Arial"/>
          <w:sz w:val="22"/>
          <w:szCs w:val="22"/>
          <w:lang w:val="en-US"/>
        </w:rPr>
        <w:t>Applications must be submitted on the attached application template in English, French or German.</w:t>
      </w:r>
    </w:p>
    <w:p w14:paraId="75EF4039" w14:textId="77777777" w:rsidR="00776692" w:rsidRPr="00776692" w:rsidRDefault="00776692" w:rsidP="00776692">
      <w:pPr>
        <w:pStyle w:val="Paragraphedeliste"/>
        <w:rPr>
          <w:rFonts w:ascii="Arial" w:hAnsi="Arial" w:cs="Arial"/>
          <w:sz w:val="22"/>
          <w:szCs w:val="22"/>
          <w:lang w:val="en-US"/>
        </w:rPr>
      </w:pPr>
    </w:p>
    <w:p w14:paraId="767FC9DB"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lang w:val="en-US"/>
        </w:rPr>
      </w:pPr>
      <w:r w:rsidRPr="00776692">
        <w:rPr>
          <w:rFonts w:ascii="Arial" w:hAnsi="Arial" w:cs="Arial"/>
          <w:sz w:val="22"/>
          <w:szCs w:val="22"/>
          <w:lang w:val="en-US"/>
        </w:rPr>
        <w:t xml:space="preserve">Applicants have until July 15, 2023, to send their completed application to: </w:t>
      </w:r>
      <w:hyperlink r:id="rId12" w:history="1">
        <w:r w:rsidRPr="00776692">
          <w:rPr>
            <w:rStyle w:val="Lienhypertexte"/>
            <w:rFonts w:ascii="Arial" w:hAnsi="Arial" w:cs="Arial"/>
            <w:sz w:val="22"/>
            <w:szCs w:val="22"/>
            <w:lang w:val="en-US"/>
          </w:rPr>
          <w:t>hwl-awards@fhlux.lu</w:t>
        </w:r>
      </w:hyperlink>
      <w:r w:rsidRPr="00776692">
        <w:rPr>
          <w:rFonts w:ascii="Arial" w:hAnsi="Arial" w:cs="Arial"/>
          <w:sz w:val="22"/>
          <w:szCs w:val="22"/>
          <w:lang w:val="en-US"/>
        </w:rPr>
        <w:t xml:space="preserve"> ,mentioning, “HWL Awards 2023 - Research Awards Application”.</w:t>
      </w:r>
    </w:p>
    <w:p w14:paraId="1F6FE034" w14:textId="77777777" w:rsidR="00776692" w:rsidRPr="00776692" w:rsidRDefault="00776692" w:rsidP="00776692">
      <w:pPr>
        <w:pStyle w:val="Paragraphedeliste"/>
        <w:rPr>
          <w:rFonts w:ascii="Arial" w:hAnsi="Arial" w:cs="Arial"/>
          <w:lang w:val="en-US"/>
        </w:rPr>
      </w:pPr>
    </w:p>
    <w:p w14:paraId="21F8F84B"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lang w:val="en-US"/>
        </w:rPr>
      </w:pPr>
      <w:r w:rsidRPr="00776692">
        <w:rPr>
          <w:rFonts w:ascii="Arial" w:hAnsi="Arial" w:cs="Arial"/>
          <w:sz w:val="22"/>
          <w:szCs w:val="22"/>
          <w:lang w:val="en-US"/>
        </w:rPr>
        <w:t>The shortlisted results will be communicated to participants at the latest by September 8, 2023.</w:t>
      </w:r>
    </w:p>
    <w:p w14:paraId="675A2112" w14:textId="77777777" w:rsidR="00776692" w:rsidRPr="00776692" w:rsidRDefault="00776692" w:rsidP="00776692">
      <w:pPr>
        <w:pStyle w:val="Paragraphedeliste"/>
        <w:rPr>
          <w:rFonts w:ascii="Arial" w:hAnsi="Arial" w:cs="Arial"/>
          <w:sz w:val="22"/>
          <w:szCs w:val="22"/>
          <w:lang w:val="en-US"/>
        </w:rPr>
      </w:pPr>
    </w:p>
    <w:p w14:paraId="07B3A8DA"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lang w:val="en-US"/>
        </w:rPr>
      </w:pPr>
      <w:r w:rsidRPr="00776692">
        <w:rPr>
          <w:rFonts w:ascii="Arial" w:hAnsi="Arial" w:cs="Arial"/>
          <w:sz w:val="22"/>
          <w:szCs w:val="22"/>
          <w:lang w:val="en-US"/>
        </w:rPr>
        <w:t>For this first edition, three (short listed) applicants selected by a jury made up of professionals of the healthcare sector will be invited to give a live pitch during the HWL event.</w:t>
      </w:r>
    </w:p>
    <w:p w14:paraId="12616999" w14:textId="77777777" w:rsidR="00776692" w:rsidRPr="00776692" w:rsidRDefault="00776692" w:rsidP="00776692">
      <w:pPr>
        <w:pStyle w:val="Paragraphedeliste"/>
        <w:rPr>
          <w:rFonts w:ascii="Arial" w:hAnsi="Arial" w:cs="Arial"/>
          <w:lang w:val="en-US"/>
        </w:rPr>
      </w:pPr>
    </w:p>
    <w:p w14:paraId="3E1CC11D" w14:textId="77777777" w:rsid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776692">
        <w:rPr>
          <w:rFonts w:ascii="Arial" w:hAnsi="Arial" w:cs="Arial"/>
          <w:sz w:val="22"/>
          <w:szCs w:val="22"/>
          <w:lang w:val="en-US"/>
        </w:rPr>
        <w:t>The jury will evaluate the applications and final pitches of the shortlisted candidates based on an evaluation grid of six elements as follows:</w:t>
      </w:r>
    </w:p>
    <w:p w14:paraId="5530198B" w14:textId="77777777" w:rsidR="00776692" w:rsidRPr="00776692" w:rsidRDefault="00776692" w:rsidP="00776692">
      <w:pPr>
        <w:autoSpaceDE w:val="0"/>
        <w:autoSpaceDN w:val="0"/>
        <w:adjustRightInd w:val="0"/>
        <w:jc w:val="both"/>
        <w:rPr>
          <w:rFonts w:ascii="Arial" w:hAnsi="Arial" w:cs="Arial"/>
          <w:sz w:val="22"/>
          <w:szCs w:val="22"/>
          <w:lang w:val="en-US"/>
        </w:rPr>
      </w:pPr>
    </w:p>
    <w:p w14:paraId="702947A7" w14:textId="77777777" w:rsidR="00776692" w:rsidRDefault="00776692" w:rsidP="00776692">
      <w:pPr>
        <w:pStyle w:val="Paragraphedeliste"/>
        <w:numPr>
          <w:ilvl w:val="1"/>
          <w:numId w:val="4"/>
        </w:numPr>
        <w:autoSpaceDE w:val="0"/>
        <w:autoSpaceDN w:val="0"/>
        <w:adjustRightInd w:val="0"/>
        <w:spacing w:before="0" w:after="0" w:line="240" w:lineRule="auto"/>
        <w:ind w:left="1134" w:hanging="425"/>
        <w:jc w:val="both"/>
        <w:rPr>
          <w:rFonts w:ascii="Arial" w:hAnsi="Arial" w:cs="Arial"/>
          <w:sz w:val="22"/>
          <w:szCs w:val="22"/>
          <w:lang w:val="en-US"/>
        </w:rPr>
      </w:pPr>
      <w:r w:rsidRPr="00776692">
        <w:rPr>
          <w:rFonts w:ascii="Arial" w:hAnsi="Arial" w:cs="Arial"/>
          <w:sz w:val="22"/>
          <w:szCs w:val="22"/>
          <w:lang w:val="en-US"/>
        </w:rPr>
        <w:t>The project must be innovative and have a direct benefit for patients (“Patient Focus”);</w:t>
      </w:r>
    </w:p>
    <w:p w14:paraId="74B92CB0" w14:textId="77777777" w:rsidR="00776692" w:rsidRDefault="00776692" w:rsidP="00776692">
      <w:pPr>
        <w:pStyle w:val="Paragraphedeliste"/>
        <w:autoSpaceDE w:val="0"/>
        <w:autoSpaceDN w:val="0"/>
        <w:adjustRightInd w:val="0"/>
        <w:spacing w:before="0" w:after="0" w:line="240" w:lineRule="auto"/>
        <w:ind w:left="1134"/>
        <w:jc w:val="both"/>
        <w:rPr>
          <w:rFonts w:ascii="Arial" w:hAnsi="Arial" w:cs="Arial"/>
          <w:sz w:val="22"/>
          <w:szCs w:val="22"/>
          <w:lang w:val="en-US"/>
        </w:rPr>
      </w:pPr>
    </w:p>
    <w:p w14:paraId="49B01512" w14:textId="77777777" w:rsidR="00776692" w:rsidRPr="00776692" w:rsidRDefault="00776692" w:rsidP="00776692">
      <w:pPr>
        <w:pStyle w:val="Paragraphedeliste"/>
        <w:autoSpaceDE w:val="0"/>
        <w:autoSpaceDN w:val="0"/>
        <w:adjustRightInd w:val="0"/>
        <w:spacing w:before="0" w:after="0" w:line="240" w:lineRule="auto"/>
        <w:ind w:left="1134"/>
        <w:jc w:val="both"/>
        <w:rPr>
          <w:rFonts w:ascii="Arial" w:hAnsi="Arial" w:cs="Arial"/>
          <w:sz w:val="22"/>
          <w:szCs w:val="22"/>
          <w:lang w:val="en-US"/>
        </w:rPr>
      </w:pPr>
    </w:p>
    <w:p w14:paraId="7AAED4DD" w14:textId="77777777" w:rsidR="00776692" w:rsidRPr="00776692" w:rsidRDefault="00776692" w:rsidP="00776692">
      <w:pPr>
        <w:pStyle w:val="Paragraphedeliste"/>
        <w:numPr>
          <w:ilvl w:val="1"/>
          <w:numId w:val="4"/>
        </w:numPr>
        <w:autoSpaceDE w:val="0"/>
        <w:autoSpaceDN w:val="0"/>
        <w:adjustRightInd w:val="0"/>
        <w:spacing w:before="0" w:after="0" w:line="240" w:lineRule="auto"/>
        <w:ind w:left="1134" w:hanging="425"/>
        <w:jc w:val="both"/>
        <w:rPr>
          <w:rFonts w:ascii="Arial" w:hAnsi="Arial" w:cs="Arial"/>
          <w:lang w:val="en-US"/>
        </w:rPr>
      </w:pPr>
      <w:r w:rsidRPr="00776692">
        <w:rPr>
          <w:rFonts w:ascii="Arial" w:hAnsi="Arial" w:cs="Arial"/>
          <w:sz w:val="22"/>
          <w:szCs w:val="22"/>
          <w:lang w:val="en-US"/>
        </w:rPr>
        <w:t>The project must have a relevant impact on care (“applicability”);</w:t>
      </w:r>
    </w:p>
    <w:p w14:paraId="10B03F97" w14:textId="77777777" w:rsidR="00776692" w:rsidRPr="00776692" w:rsidRDefault="00776692" w:rsidP="00776692">
      <w:pPr>
        <w:rPr>
          <w:rFonts w:ascii="Arial" w:hAnsi="Arial" w:cs="Arial"/>
          <w:sz w:val="22"/>
          <w:szCs w:val="22"/>
          <w:lang w:val="en-US"/>
        </w:rPr>
      </w:pPr>
    </w:p>
    <w:p w14:paraId="656D6389" w14:textId="77777777" w:rsidR="00776692" w:rsidRPr="00776692" w:rsidRDefault="00776692" w:rsidP="00776692">
      <w:pPr>
        <w:pStyle w:val="Paragraphedeliste"/>
        <w:numPr>
          <w:ilvl w:val="1"/>
          <w:numId w:val="4"/>
        </w:numPr>
        <w:autoSpaceDE w:val="0"/>
        <w:autoSpaceDN w:val="0"/>
        <w:adjustRightInd w:val="0"/>
        <w:spacing w:before="0" w:after="0" w:line="240" w:lineRule="auto"/>
        <w:ind w:left="1134" w:hanging="425"/>
        <w:jc w:val="both"/>
        <w:rPr>
          <w:rFonts w:ascii="Arial" w:hAnsi="Arial" w:cs="Arial"/>
          <w:lang w:val="en-US"/>
        </w:rPr>
      </w:pPr>
      <w:r w:rsidRPr="00776692">
        <w:rPr>
          <w:rFonts w:ascii="Arial" w:hAnsi="Arial" w:cs="Arial"/>
          <w:sz w:val="22"/>
          <w:szCs w:val="22"/>
          <w:lang w:val="en-US"/>
        </w:rPr>
        <w:t>The project must support a streamlined approach to service delivery and delivers increased efficiency and resource savings (“Value for Money, “Cost/Benefit”);</w:t>
      </w:r>
    </w:p>
    <w:p w14:paraId="30905ED4" w14:textId="77777777" w:rsidR="00776692" w:rsidRPr="00776692" w:rsidRDefault="00776692" w:rsidP="00776692">
      <w:pPr>
        <w:pStyle w:val="Paragraphedeliste"/>
        <w:rPr>
          <w:rFonts w:ascii="Arial" w:hAnsi="Arial" w:cs="Arial"/>
          <w:lang w:val="en-US"/>
        </w:rPr>
      </w:pPr>
    </w:p>
    <w:p w14:paraId="2D92BF9C" w14:textId="77777777" w:rsidR="00776692" w:rsidRPr="00776692" w:rsidRDefault="00776692" w:rsidP="00776692">
      <w:pPr>
        <w:pStyle w:val="Paragraphedeliste"/>
        <w:numPr>
          <w:ilvl w:val="1"/>
          <w:numId w:val="4"/>
        </w:numPr>
        <w:autoSpaceDE w:val="0"/>
        <w:autoSpaceDN w:val="0"/>
        <w:adjustRightInd w:val="0"/>
        <w:spacing w:before="0" w:after="0" w:line="240" w:lineRule="auto"/>
        <w:ind w:left="1134" w:hanging="425"/>
        <w:jc w:val="both"/>
        <w:rPr>
          <w:rFonts w:ascii="Arial" w:hAnsi="Arial" w:cs="Arial"/>
          <w:lang w:val="en-US"/>
        </w:rPr>
      </w:pPr>
      <w:r w:rsidRPr="00776692">
        <w:rPr>
          <w:rFonts w:ascii="Arial" w:hAnsi="Arial" w:cs="Arial"/>
          <w:sz w:val="22"/>
          <w:szCs w:val="22"/>
          <w:lang w:val="en-US"/>
        </w:rPr>
        <w:t>The project must contain a “market deployment plan” of the project (“Market Feasibility”);</w:t>
      </w:r>
    </w:p>
    <w:p w14:paraId="71CDA048" w14:textId="77777777" w:rsidR="00776692" w:rsidRPr="00776692" w:rsidRDefault="00776692" w:rsidP="00776692">
      <w:pPr>
        <w:pStyle w:val="Paragraphedeliste"/>
        <w:rPr>
          <w:rFonts w:ascii="Arial" w:hAnsi="Arial" w:cs="Arial"/>
          <w:lang w:val="en-US"/>
        </w:rPr>
      </w:pPr>
    </w:p>
    <w:p w14:paraId="788AD779" w14:textId="77777777" w:rsidR="00776692" w:rsidRPr="00776692" w:rsidRDefault="00776692" w:rsidP="00776692">
      <w:pPr>
        <w:pStyle w:val="Paragraphedeliste"/>
        <w:numPr>
          <w:ilvl w:val="1"/>
          <w:numId w:val="4"/>
        </w:numPr>
        <w:autoSpaceDE w:val="0"/>
        <w:autoSpaceDN w:val="0"/>
        <w:adjustRightInd w:val="0"/>
        <w:spacing w:before="0" w:after="0" w:line="240" w:lineRule="auto"/>
        <w:ind w:left="1134" w:hanging="425"/>
        <w:jc w:val="both"/>
        <w:rPr>
          <w:rFonts w:ascii="Arial" w:hAnsi="Arial" w:cs="Arial"/>
          <w:lang w:val="en-US"/>
        </w:rPr>
      </w:pPr>
      <w:r w:rsidRPr="00776692">
        <w:rPr>
          <w:rFonts w:ascii="Arial" w:hAnsi="Arial" w:cs="Arial"/>
          <w:sz w:val="22"/>
          <w:szCs w:val="22"/>
          <w:lang w:val="en-US"/>
        </w:rPr>
        <w:t>The project must describe the specificities of the team in charge of the project and how it aligns with its development and market deployment needs (“Team Alignment”;</w:t>
      </w:r>
    </w:p>
    <w:p w14:paraId="01793DC3" w14:textId="77777777" w:rsidR="00776692" w:rsidRPr="00776692" w:rsidRDefault="00776692" w:rsidP="00776692">
      <w:pPr>
        <w:pStyle w:val="Paragraphedeliste"/>
        <w:rPr>
          <w:rFonts w:ascii="Arial" w:hAnsi="Arial" w:cs="Arial"/>
          <w:lang w:val="en-US"/>
        </w:rPr>
      </w:pPr>
    </w:p>
    <w:p w14:paraId="23431E9C" w14:textId="77777777" w:rsidR="00776692" w:rsidRPr="00776692" w:rsidRDefault="00776692" w:rsidP="00776692">
      <w:pPr>
        <w:pStyle w:val="Paragraphedeliste"/>
        <w:numPr>
          <w:ilvl w:val="1"/>
          <w:numId w:val="4"/>
        </w:numPr>
        <w:autoSpaceDE w:val="0"/>
        <w:autoSpaceDN w:val="0"/>
        <w:adjustRightInd w:val="0"/>
        <w:spacing w:before="0" w:after="0" w:line="240" w:lineRule="auto"/>
        <w:ind w:left="1134" w:hanging="425"/>
        <w:jc w:val="both"/>
        <w:rPr>
          <w:rFonts w:ascii="Arial" w:hAnsi="Arial" w:cs="Arial"/>
          <w:sz w:val="22"/>
          <w:szCs w:val="22"/>
          <w:lang w:val="en-US"/>
        </w:rPr>
      </w:pPr>
      <w:r w:rsidRPr="00776692">
        <w:rPr>
          <w:rFonts w:ascii="Arial" w:hAnsi="Arial" w:cs="Arial"/>
          <w:sz w:val="22"/>
          <w:szCs w:val="22"/>
          <w:lang w:val="en-US"/>
        </w:rPr>
        <w:t>The project must describe the stage of the project’s deployment life cycle (“Evaluation Phase”, “Pilot deployment Phase”, “Full Operational Deployment”) and the number of hospitals and how it has been “tested” or “deployed” at (“Methodology”).</w:t>
      </w:r>
    </w:p>
    <w:p w14:paraId="60FA0610" w14:textId="77777777" w:rsidR="00776692" w:rsidRPr="00776692" w:rsidRDefault="00776692" w:rsidP="00776692">
      <w:pPr>
        <w:pStyle w:val="Paragraphedeliste"/>
        <w:ind w:left="1440"/>
        <w:rPr>
          <w:rFonts w:ascii="Arial" w:hAnsi="Arial" w:cs="Arial"/>
          <w:sz w:val="22"/>
          <w:szCs w:val="22"/>
          <w:lang w:val="en-US"/>
        </w:rPr>
      </w:pPr>
    </w:p>
    <w:p w14:paraId="72C76C6A"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lang w:val="en-US"/>
        </w:rPr>
      </w:pPr>
      <w:r w:rsidRPr="00776692">
        <w:rPr>
          <w:rFonts w:ascii="Arial" w:hAnsi="Arial" w:cs="Arial"/>
          <w:sz w:val="22"/>
          <w:szCs w:val="22"/>
          <w:lang w:val="en-US"/>
        </w:rPr>
        <w:t xml:space="preserve">The jury selection results will be divulged during the gala dinner, which will be held on the last day of the overall event during the Awards ceremony will take place on September 21, 2023, during the gala evening of the Healthcare Week Luxembourg - which itself will be held from September 20 to 22, 2023 at </w:t>
      </w:r>
      <w:proofErr w:type="spellStart"/>
      <w:r w:rsidRPr="00776692">
        <w:rPr>
          <w:rFonts w:ascii="Arial" w:hAnsi="Arial" w:cs="Arial"/>
          <w:sz w:val="22"/>
          <w:szCs w:val="22"/>
          <w:lang w:val="en-US"/>
        </w:rPr>
        <w:t>Luxexpo</w:t>
      </w:r>
      <w:proofErr w:type="spellEnd"/>
      <w:r w:rsidRPr="00776692">
        <w:rPr>
          <w:rFonts w:ascii="Arial" w:hAnsi="Arial" w:cs="Arial"/>
          <w:sz w:val="22"/>
          <w:szCs w:val="22"/>
          <w:lang w:val="en-US"/>
        </w:rPr>
        <w:t xml:space="preserve"> </w:t>
      </w:r>
      <w:proofErr w:type="gramStart"/>
      <w:r w:rsidRPr="00776692">
        <w:rPr>
          <w:rFonts w:ascii="Arial" w:hAnsi="Arial" w:cs="Arial"/>
          <w:sz w:val="22"/>
          <w:szCs w:val="22"/>
          <w:lang w:val="en-US"/>
        </w:rPr>
        <w:t>The</w:t>
      </w:r>
      <w:proofErr w:type="gramEnd"/>
      <w:r w:rsidRPr="00776692">
        <w:rPr>
          <w:rFonts w:ascii="Arial" w:hAnsi="Arial" w:cs="Arial"/>
          <w:sz w:val="22"/>
          <w:szCs w:val="22"/>
          <w:lang w:val="en-US"/>
        </w:rPr>
        <w:t xml:space="preserve"> Box in Luxembourg City. </w:t>
      </w:r>
    </w:p>
    <w:p w14:paraId="67970382" w14:textId="77777777" w:rsidR="00776692" w:rsidRPr="00776692" w:rsidRDefault="00776692" w:rsidP="00776692">
      <w:pPr>
        <w:pStyle w:val="Paragraphedeliste"/>
        <w:rPr>
          <w:rFonts w:ascii="Arial" w:hAnsi="Arial" w:cs="Arial"/>
          <w:sz w:val="22"/>
          <w:szCs w:val="22"/>
          <w:lang w:val="en-US"/>
        </w:rPr>
      </w:pPr>
    </w:p>
    <w:p w14:paraId="276E8CBC"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lang w:val="en-US"/>
        </w:rPr>
      </w:pPr>
      <w:r w:rsidRPr="00776692">
        <w:rPr>
          <w:rFonts w:ascii="Arial" w:hAnsi="Arial" w:cs="Arial"/>
          <w:sz w:val="22"/>
          <w:szCs w:val="22"/>
          <w:lang w:val="en-US"/>
        </w:rPr>
        <w:t>Two members of each of the shortliste</w:t>
      </w:r>
      <w:r w:rsidRPr="007E3759">
        <w:rPr>
          <w:rFonts w:ascii="Arial" w:hAnsi="Arial" w:cs="Arial"/>
          <w:sz w:val="22"/>
          <w:szCs w:val="22"/>
          <w:lang w:val="en-US"/>
        </w:rPr>
        <w:t>d organizations</w:t>
      </w:r>
      <w:r w:rsidRPr="00776692">
        <w:rPr>
          <w:rFonts w:ascii="Arial" w:hAnsi="Arial" w:cs="Arial"/>
          <w:sz w:val="22"/>
          <w:szCs w:val="22"/>
          <w:lang w:val="en-US"/>
        </w:rPr>
        <w:t xml:space="preserve"> will be invited to participate in this event, allowing them to network with a wide range of relevant and key stakeholders of the industry.</w:t>
      </w:r>
    </w:p>
    <w:p w14:paraId="5719E176" w14:textId="77777777" w:rsidR="00776692" w:rsidRPr="00776692" w:rsidRDefault="00776692" w:rsidP="00776692">
      <w:pPr>
        <w:pStyle w:val="Paragraphedeliste"/>
        <w:rPr>
          <w:rFonts w:ascii="Arial" w:hAnsi="Arial" w:cs="Arial"/>
          <w:lang w:val="en-US"/>
        </w:rPr>
      </w:pPr>
    </w:p>
    <w:p w14:paraId="16EB4B8E"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776692">
        <w:rPr>
          <w:rFonts w:ascii="Arial" w:hAnsi="Arial" w:cs="Arial"/>
          <w:sz w:val="22"/>
          <w:szCs w:val="22"/>
          <w:lang w:val="en-US"/>
        </w:rPr>
        <w:t xml:space="preserve">Two other awards (in the fields of Hospital management approaches/concepts and IT technological solutions) will also be </w:t>
      </w:r>
      <w:proofErr w:type="spellStart"/>
      <w:r w:rsidRPr="00776692">
        <w:rPr>
          <w:rFonts w:ascii="Arial" w:hAnsi="Arial" w:cs="Arial"/>
          <w:sz w:val="22"/>
          <w:szCs w:val="22"/>
          <w:lang w:val="en-US"/>
        </w:rPr>
        <w:t>honoured</w:t>
      </w:r>
      <w:proofErr w:type="spellEnd"/>
      <w:r w:rsidRPr="00776692">
        <w:rPr>
          <w:rFonts w:ascii="Arial" w:hAnsi="Arial" w:cs="Arial"/>
          <w:sz w:val="22"/>
          <w:szCs w:val="22"/>
          <w:lang w:val="en-US"/>
        </w:rPr>
        <w:t xml:space="preserve"> on that occasion.</w:t>
      </w:r>
    </w:p>
    <w:p w14:paraId="5BBE3856" w14:textId="77777777" w:rsidR="00776692" w:rsidRPr="00776692" w:rsidRDefault="00776692" w:rsidP="00776692">
      <w:pPr>
        <w:rPr>
          <w:rFonts w:ascii="Arial" w:hAnsi="Arial" w:cs="Arial"/>
          <w:sz w:val="22"/>
          <w:szCs w:val="22"/>
          <w:lang w:val="en-US"/>
        </w:rPr>
      </w:pPr>
    </w:p>
    <w:p w14:paraId="2B842C76" w14:textId="77777777" w:rsidR="00776692" w:rsidRPr="00776692" w:rsidRDefault="00776692" w:rsidP="00776692">
      <w:pPr>
        <w:ind w:left="360"/>
        <w:rPr>
          <w:rFonts w:ascii="Arial" w:hAnsi="Arial" w:cs="Arial"/>
          <w:b/>
          <w:sz w:val="22"/>
          <w:szCs w:val="22"/>
          <w:lang w:val="en-US"/>
        </w:rPr>
      </w:pPr>
      <w:r w:rsidRPr="00776692">
        <w:rPr>
          <w:rFonts w:ascii="Arial" w:hAnsi="Arial" w:cs="Arial"/>
          <w:b/>
          <w:sz w:val="22"/>
          <w:szCs w:val="22"/>
          <w:lang w:val="en-US"/>
        </w:rPr>
        <w:t>Jury members provide their ratings free of any constraints or conflicts of interest. The members of the jury are not allowed to submit projects themselves. The vote of the jury is anonymous and final. There is no appeal against its vote.</w:t>
      </w:r>
    </w:p>
    <w:p w14:paraId="08AA6FF4" w14:textId="77777777" w:rsidR="00776692" w:rsidRPr="00776692" w:rsidRDefault="00776692" w:rsidP="00776692">
      <w:pPr>
        <w:rPr>
          <w:rFonts w:ascii="Arial" w:hAnsi="Arial" w:cs="Arial"/>
          <w:sz w:val="22"/>
          <w:szCs w:val="22"/>
          <w:lang w:val="en-US"/>
        </w:rPr>
      </w:pPr>
    </w:p>
    <w:p w14:paraId="0D95A941" w14:textId="77777777" w:rsidR="00776692" w:rsidRPr="00AA7489" w:rsidRDefault="00776692" w:rsidP="00776692">
      <w:pPr>
        <w:rPr>
          <w:rFonts w:ascii="Arial" w:hAnsi="Arial" w:cs="Arial"/>
          <w:b/>
          <w:bCs/>
          <w:sz w:val="22"/>
          <w:szCs w:val="22"/>
          <w:u w:val="single"/>
        </w:rPr>
      </w:pPr>
      <w:r w:rsidRPr="00AA7489">
        <w:rPr>
          <w:rFonts w:ascii="Arial" w:hAnsi="Arial" w:cs="Arial"/>
          <w:b/>
          <w:bCs/>
          <w:sz w:val="22"/>
          <w:szCs w:val="22"/>
          <w:u w:val="single"/>
        </w:rPr>
        <w:t xml:space="preserve">Deadlines </w:t>
      </w:r>
    </w:p>
    <w:p w14:paraId="418ACC46" w14:textId="77777777" w:rsidR="00776692" w:rsidRPr="00AA7489" w:rsidRDefault="00776692" w:rsidP="00776692">
      <w:pPr>
        <w:rPr>
          <w:rFonts w:ascii="Arial" w:hAnsi="Arial" w:cs="Arial"/>
          <w:sz w:val="22"/>
          <w:szCs w:val="22"/>
        </w:rPr>
      </w:pPr>
    </w:p>
    <w:p w14:paraId="04CB72F9" w14:textId="77777777" w:rsid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rPr>
      </w:pPr>
      <w:r w:rsidRPr="00AA7489">
        <w:rPr>
          <w:rFonts w:ascii="Arial" w:hAnsi="Arial" w:cs="Arial"/>
          <w:sz w:val="22"/>
          <w:szCs w:val="22"/>
        </w:rPr>
        <w:t xml:space="preserve">Deadline for application: </w:t>
      </w:r>
      <w:r w:rsidRPr="00AA7489">
        <w:rPr>
          <w:rFonts w:ascii="Arial" w:hAnsi="Arial" w:cs="Arial"/>
          <w:b/>
          <w:bCs/>
          <w:sz w:val="22"/>
          <w:szCs w:val="22"/>
        </w:rPr>
        <w:t>July 15, 2023</w:t>
      </w:r>
      <w:r w:rsidRPr="00AA7489">
        <w:rPr>
          <w:rFonts w:ascii="Arial" w:hAnsi="Arial" w:cs="Arial"/>
          <w:sz w:val="22"/>
          <w:szCs w:val="22"/>
        </w:rPr>
        <w:t>.</w:t>
      </w:r>
    </w:p>
    <w:p w14:paraId="0C067042" w14:textId="77777777" w:rsidR="00776692" w:rsidRPr="00AA7489" w:rsidRDefault="00776692" w:rsidP="00776692">
      <w:pPr>
        <w:pStyle w:val="Paragraphedeliste"/>
        <w:rPr>
          <w:rFonts w:ascii="Arial" w:hAnsi="Arial" w:cs="Arial"/>
          <w:sz w:val="22"/>
          <w:szCs w:val="22"/>
        </w:rPr>
      </w:pPr>
    </w:p>
    <w:p w14:paraId="6E0D577C"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lang w:val="en-US"/>
        </w:rPr>
      </w:pPr>
      <w:r w:rsidRPr="00776692">
        <w:rPr>
          <w:rFonts w:ascii="Arial" w:hAnsi="Arial" w:cs="Arial"/>
          <w:sz w:val="22"/>
          <w:szCs w:val="22"/>
          <w:lang w:val="en-US"/>
        </w:rPr>
        <w:t xml:space="preserve">Announcement of the shortlisted finalists: </w:t>
      </w:r>
      <w:r w:rsidRPr="00776692">
        <w:rPr>
          <w:rFonts w:ascii="Arial" w:hAnsi="Arial" w:cs="Arial"/>
          <w:b/>
          <w:bCs/>
          <w:sz w:val="22"/>
          <w:szCs w:val="22"/>
          <w:lang w:val="en-US"/>
        </w:rPr>
        <w:t>September 8, 2023</w:t>
      </w:r>
      <w:r w:rsidRPr="00776692">
        <w:rPr>
          <w:rFonts w:ascii="Arial" w:hAnsi="Arial" w:cs="Arial"/>
          <w:sz w:val="22"/>
          <w:szCs w:val="22"/>
          <w:lang w:val="en-US"/>
        </w:rPr>
        <w:t>.</w:t>
      </w:r>
    </w:p>
    <w:p w14:paraId="10E22324" w14:textId="77777777" w:rsidR="00776692" w:rsidRPr="00776692" w:rsidRDefault="00776692" w:rsidP="00776692">
      <w:pPr>
        <w:pStyle w:val="Paragraphedeliste"/>
        <w:rPr>
          <w:rFonts w:ascii="Arial" w:hAnsi="Arial" w:cs="Arial"/>
          <w:lang w:val="en-US"/>
        </w:rPr>
      </w:pPr>
    </w:p>
    <w:p w14:paraId="4E6ACF8E"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b/>
          <w:bCs/>
          <w:lang w:val="en-US"/>
        </w:rPr>
      </w:pPr>
      <w:r w:rsidRPr="00776692">
        <w:rPr>
          <w:rFonts w:ascii="Arial" w:hAnsi="Arial" w:cs="Arial"/>
          <w:sz w:val="22"/>
          <w:szCs w:val="22"/>
          <w:lang w:val="en-US"/>
        </w:rPr>
        <w:t xml:space="preserve">Finalists’ Pitch </w:t>
      </w:r>
      <w:proofErr w:type="gramStart"/>
      <w:r w:rsidRPr="00776692">
        <w:rPr>
          <w:rFonts w:ascii="Arial" w:hAnsi="Arial" w:cs="Arial"/>
          <w:sz w:val="22"/>
          <w:szCs w:val="22"/>
          <w:lang w:val="en-US"/>
        </w:rPr>
        <w:t>Day :</w:t>
      </w:r>
      <w:proofErr w:type="gramEnd"/>
      <w:r w:rsidRPr="00776692">
        <w:rPr>
          <w:rFonts w:ascii="Arial" w:hAnsi="Arial" w:cs="Arial"/>
          <w:sz w:val="22"/>
          <w:szCs w:val="22"/>
          <w:lang w:val="en-US"/>
        </w:rPr>
        <w:t xml:space="preserve"> </w:t>
      </w:r>
      <w:r w:rsidRPr="00776692">
        <w:rPr>
          <w:rFonts w:ascii="Arial" w:hAnsi="Arial" w:cs="Arial"/>
          <w:b/>
          <w:bCs/>
          <w:sz w:val="22"/>
          <w:szCs w:val="22"/>
          <w:lang w:val="en-US"/>
        </w:rPr>
        <w:t>TBD – But will be on the 1</w:t>
      </w:r>
      <w:r w:rsidRPr="00776692">
        <w:rPr>
          <w:rFonts w:ascii="Arial" w:hAnsi="Arial" w:cs="Arial"/>
          <w:b/>
          <w:bCs/>
          <w:sz w:val="22"/>
          <w:szCs w:val="22"/>
          <w:vertAlign w:val="superscript"/>
          <w:lang w:val="en-US"/>
        </w:rPr>
        <w:t>st</w:t>
      </w:r>
      <w:r w:rsidRPr="00776692">
        <w:rPr>
          <w:rFonts w:ascii="Arial" w:hAnsi="Arial" w:cs="Arial"/>
          <w:b/>
          <w:bCs/>
          <w:sz w:val="22"/>
          <w:szCs w:val="22"/>
          <w:lang w:val="en-US"/>
        </w:rPr>
        <w:t xml:space="preserve"> or 2</w:t>
      </w:r>
      <w:r w:rsidRPr="00776692">
        <w:rPr>
          <w:rFonts w:ascii="Arial" w:hAnsi="Arial" w:cs="Arial"/>
          <w:b/>
          <w:bCs/>
          <w:sz w:val="22"/>
          <w:szCs w:val="22"/>
          <w:vertAlign w:val="superscript"/>
          <w:lang w:val="en-US"/>
        </w:rPr>
        <w:t>nd</w:t>
      </w:r>
      <w:r w:rsidRPr="00776692">
        <w:rPr>
          <w:rFonts w:ascii="Arial" w:hAnsi="Arial" w:cs="Arial"/>
          <w:b/>
          <w:bCs/>
          <w:sz w:val="22"/>
          <w:szCs w:val="22"/>
          <w:lang w:val="en-US"/>
        </w:rPr>
        <w:t xml:space="preserve"> day of the HWL event September 20 or 21, 2023.</w:t>
      </w:r>
    </w:p>
    <w:p w14:paraId="72A94C41" w14:textId="77777777" w:rsidR="00776692" w:rsidRPr="00776692" w:rsidRDefault="00776692" w:rsidP="00776692">
      <w:pPr>
        <w:pStyle w:val="Paragraphedeliste"/>
        <w:rPr>
          <w:rFonts w:ascii="Arial" w:hAnsi="Arial" w:cs="Arial"/>
          <w:b/>
          <w:bCs/>
          <w:lang w:val="en-US"/>
        </w:rPr>
      </w:pPr>
    </w:p>
    <w:p w14:paraId="63DF595D" w14:textId="77777777" w:rsidR="00776692" w:rsidRPr="00776692" w:rsidRDefault="00776692" w:rsidP="00776692">
      <w:pPr>
        <w:pStyle w:val="Paragraphedeliste"/>
        <w:numPr>
          <w:ilvl w:val="0"/>
          <w:numId w:val="3"/>
        </w:numPr>
        <w:autoSpaceDE w:val="0"/>
        <w:autoSpaceDN w:val="0"/>
        <w:adjustRightInd w:val="0"/>
        <w:spacing w:before="0" w:after="0" w:line="240" w:lineRule="auto"/>
        <w:jc w:val="both"/>
        <w:rPr>
          <w:rFonts w:ascii="Arial" w:hAnsi="Arial" w:cs="Arial"/>
          <w:b/>
          <w:bCs/>
          <w:lang w:val="en-US"/>
        </w:rPr>
      </w:pPr>
      <w:r w:rsidRPr="00776692">
        <w:rPr>
          <w:rFonts w:ascii="Arial" w:hAnsi="Arial" w:cs="Arial"/>
          <w:sz w:val="22"/>
          <w:szCs w:val="22"/>
          <w:lang w:val="en-US"/>
        </w:rPr>
        <w:t xml:space="preserve">Winners and Awards Ceremony: </w:t>
      </w:r>
      <w:r w:rsidRPr="00776692">
        <w:rPr>
          <w:rFonts w:ascii="Arial" w:hAnsi="Arial" w:cs="Arial"/>
          <w:b/>
          <w:bCs/>
          <w:sz w:val="22"/>
          <w:szCs w:val="22"/>
          <w:lang w:val="en-US"/>
        </w:rPr>
        <w:t>September 21, 2023.</w:t>
      </w:r>
    </w:p>
    <w:p w14:paraId="0A743974" w14:textId="77777777" w:rsidR="00776692" w:rsidRPr="00776692" w:rsidRDefault="00776692" w:rsidP="00776692">
      <w:pPr>
        <w:pStyle w:val="Paragraphedeliste"/>
        <w:rPr>
          <w:rFonts w:ascii="Arial" w:hAnsi="Arial" w:cs="Arial"/>
          <w:b/>
          <w:bCs/>
          <w:lang w:val="en-US"/>
        </w:rPr>
      </w:pPr>
    </w:p>
    <w:p w14:paraId="27CCC380" w14:textId="77777777" w:rsidR="00776692" w:rsidRPr="00776692" w:rsidRDefault="00776692" w:rsidP="00776692">
      <w:pPr>
        <w:rPr>
          <w:rFonts w:ascii="Arial" w:hAnsi="Arial" w:cs="Arial"/>
          <w:b/>
          <w:bCs/>
          <w:lang w:val="en-US"/>
        </w:rPr>
      </w:pPr>
    </w:p>
    <w:p w14:paraId="796E8368" w14:textId="77777777" w:rsidR="00776692" w:rsidRPr="00776692" w:rsidRDefault="00776692" w:rsidP="00776692">
      <w:pPr>
        <w:rPr>
          <w:rFonts w:ascii="Arial" w:hAnsi="Arial" w:cs="Arial"/>
          <w:b/>
          <w:bCs/>
          <w:lang w:val="en-US"/>
        </w:rPr>
      </w:pPr>
    </w:p>
    <w:p w14:paraId="1FB41CF4" w14:textId="77777777" w:rsidR="00776692" w:rsidRPr="00776692" w:rsidRDefault="00776692" w:rsidP="00776692">
      <w:pPr>
        <w:pStyle w:val="Titre1"/>
        <w:rPr>
          <w:rFonts w:ascii="Arial" w:hAnsi="Arial" w:cs="Arial"/>
          <w:b/>
          <w:bCs/>
          <w:sz w:val="28"/>
          <w:szCs w:val="28"/>
          <w:lang w:val="en-US"/>
        </w:rPr>
      </w:pPr>
      <w:r w:rsidRPr="00776692">
        <w:rPr>
          <w:rFonts w:ascii="Arial" w:hAnsi="Arial" w:cs="Arial"/>
          <w:b/>
          <w:bCs/>
          <w:sz w:val="28"/>
          <w:szCs w:val="28"/>
          <w:lang w:val="en-US"/>
        </w:rPr>
        <w:t>II - APPLICATION FORM</w:t>
      </w:r>
    </w:p>
    <w:p w14:paraId="5BC76CF8" w14:textId="77777777" w:rsidR="00776692" w:rsidRPr="00776692" w:rsidRDefault="00776692" w:rsidP="00776692">
      <w:pPr>
        <w:rPr>
          <w:rFonts w:ascii="Arial" w:hAnsi="Arial" w:cs="Arial"/>
          <w:sz w:val="22"/>
          <w:szCs w:val="22"/>
          <w:lang w:val="en-US"/>
        </w:rPr>
      </w:pPr>
    </w:p>
    <w:p w14:paraId="0CAC4601" w14:textId="77777777" w:rsidR="00776692" w:rsidRPr="00776692" w:rsidRDefault="00776692" w:rsidP="00776692">
      <w:pPr>
        <w:rPr>
          <w:rFonts w:ascii="Arial" w:hAnsi="Arial" w:cs="Arial"/>
          <w:sz w:val="22"/>
          <w:szCs w:val="22"/>
          <w:lang w:val="en-US"/>
        </w:rPr>
      </w:pPr>
      <w:r w:rsidRPr="00776692">
        <w:rPr>
          <w:rFonts w:ascii="Arial" w:hAnsi="Arial" w:cs="Arial"/>
          <w:sz w:val="22"/>
          <w:szCs w:val="22"/>
          <w:lang w:val="en-US"/>
        </w:rPr>
        <w:t xml:space="preserve">To be completed and sent to: </w:t>
      </w:r>
      <w:hyperlink r:id="rId13" w:history="1">
        <w:r w:rsidRPr="00776692">
          <w:rPr>
            <w:rStyle w:val="cf01"/>
            <w:rFonts w:ascii="Arial" w:hAnsi="Arial" w:cs="Arial"/>
            <w:color w:val="0000FF"/>
            <w:sz w:val="22"/>
            <w:szCs w:val="22"/>
            <w:u w:val="single"/>
            <w:lang w:val="en-US"/>
          </w:rPr>
          <w:t>hwl-awards@fhlux.lu</w:t>
        </w:r>
      </w:hyperlink>
      <w:r w:rsidRPr="00776692">
        <w:rPr>
          <w:rStyle w:val="cf01"/>
          <w:rFonts w:ascii="Arial" w:hAnsi="Arial" w:cs="Arial"/>
          <w:sz w:val="22"/>
          <w:szCs w:val="22"/>
          <w:lang w:val="en-US"/>
        </w:rPr>
        <w:t xml:space="preserve"> </w:t>
      </w:r>
      <w:r w:rsidRPr="00776692">
        <w:rPr>
          <w:rFonts w:ascii="Arial" w:hAnsi="Arial" w:cs="Arial"/>
          <w:sz w:val="22"/>
          <w:szCs w:val="22"/>
          <w:lang w:val="en-US"/>
        </w:rPr>
        <w:t>mentioning, “HWL Awards 2023 - Medical Research Application”.</w:t>
      </w:r>
    </w:p>
    <w:p w14:paraId="48065B05" w14:textId="77777777" w:rsidR="00776692" w:rsidRPr="00776692" w:rsidRDefault="00776692" w:rsidP="00776692">
      <w:pPr>
        <w:rPr>
          <w:rFonts w:ascii="Arial" w:hAnsi="Arial" w:cs="Arial"/>
          <w:sz w:val="22"/>
          <w:szCs w:val="22"/>
          <w:lang w:val="en-US"/>
        </w:rPr>
      </w:pPr>
    </w:p>
    <w:p w14:paraId="36DEB3AC" w14:textId="77777777" w:rsidR="00776692" w:rsidRPr="00AA7489" w:rsidRDefault="00776692" w:rsidP="00776692">
      <w:pPr>
        <w:rPr>
          <w:rFonts w:ascii="Arial" w:hAnsi="Arial" w:cs="Arial"/>
          <w:b/>
          <w:bCs/>
          <w:sz w:val="22"/>
          <w:szCs w:val="22"/>
          <w:u w:val="single"/>
        </w:rPr>
      </w:pPr>
      <w:proofErr w:type="spellStart"/>
      <w:r w:rsidRPr="00AA7489">
        <w:rPr>
          <w:rFonts w:ascii="Arial" w:hAnsi="Arial" w:cs="Arial"/>
          <w:b/>
          <w:bCs/>
          <w:sz w:val="22"/>
          <w:szCs w:val="22"/>
          <w:u w:val="single"/>
        </w:rPr>
        <w:t>Overall</w:t>
      </w:r>
      <w:proofErr w:type="spellEnd"/>
      <w:r w:rsidRPr="00AA7489">
        <w:rPr>
          <w:rFonts w:ascii="Arial" w:hAnsi="Arial" w:cs="Arial"/>
          <w:b/>
          <w:bCs/>
          <w:sz w:val="22"/>
          <w:szCs w:val="22"/>
          <w:u w:val="single"/>
        </w:rPr>
        <w:t xml:space="preserve"> information</w:t>
      </w:r>
    </w:p>
    <w:tbl>
      <w:tblPr>
        <w:tblStyle w:val="Grilledutableau"/>
        <w:tblW w:w="0" w:type="auto"/>
        <w:tblLook w:val="04A0" w:firstRow="1" w:lastRow="0" w:firstColumn="1" w:lastColumn="0" w:noHBand="0" w:noVBand="1"/>
      </w:tblPr>
      <w:tblGrid>
        <w:gridCol w:w="2547"/>
        <w:gridCol w:w="6469"/>
      </w:tblGrid>
      <w:tr w:rsidR="00776692" w:rsidRPr="00AA7489" w14:paraId="2393D4B1" w14:textId="77777777" w:rsidTr="004C2926">
        <w:tc>
          <w:tcPr>
            <w:tcW w:w="2547" w:type="dxa"/>
          </w:tcPr>
          <w:p w14:paraId="189F93B2" w14:textId="77777777" w:rsidR="00776692" w:rsidRPr="00AA7489" w:rsidRDefault="00776692" w:rsidP="004C2926">
            <w:pPr>
              <w:rPr>
                <w:rFonts w:ascii="Arial" w:hAnsi="Arial" w:cs="Arial"/>
              </w:rPr>
            </w:pPr>
            <w:r w:rsidRPr="00AA7489">
              <w:rPr>
                <w:rFonts w:ascii="Arial" w:hAnsi="Arial" w:cs="Arial"/>
              </w:rPr>
              <w:t xml:space="preserve">Applicant’s Name </w:t>
            </w:r>
            <w:r w:rsidRPr="007E3759">
              <w:rPr>
                <w:rFonts w:ascii="Arial" w:hAnsi="Arial" w:cs="Arial"/>
              </w:rPr>
              <w:t>(Institution)</w:t>
            </w:r>
          </w:p>
        </w:tc>
        <w:tc>
          <w:tcPr>
            <w:tcW w:w="6469" w:type="dxa"/>
          </w:tcPr>
          <w:p w14:paraId="3CF1CEB5" w14:textId="77777777" w:rsidR="00776692" w:rsidRPr="00AA7489" w:rsidRDefault="00776692" w:rsidP="004C2926">
            <w:pPr>
              <w:rPr>
                <w:rFonts w:ascii="Arial" w:hAnsi="Arial" w:cs="Arial"/>
              </w:rPr>
            </w:pPr>
          </w:p>
        </w:tc>
      </w:tr>
      <w:tr w:rsidR="00776692" w:rsidRPr="00AA7489" w14:paraId="1CCC576F" w14:textId="77777777" w:rsidTr="004C2926">
        <w:tc>
          <w:tcPr>
            <w:tcW w:w="2547" w:type="dxa"/>
          </w:tcPr>
          <w:p w14:paraId="79534318" w14:textId="77777777" w:rsidR="00776692" w:rsidRPr="00AA7489" w:rsidRDefault="00776692" w:rsidP="004C2926">
            <w:pPr>
              <w:rPr>
                <w:rFonts w:ascii="Arial" w:hAnsi="Arial" w:cs="Arial"/>
              </w:rPr>
            </w:pPr>
            <w:r w:rsidRPr="00AA7489">
              <w:rPr>
                <w:rFonts w:ascii="Arial" w:hAnsi="Arial" w:cs="Arial"/>
              </w:rPr>
              <w:t>Your Name and function</w:t>
            </w:r>
          </w:p>
        </w:tc>
        <w:tc>
          <w:tcPr>
            <w:tcW w:w="6469" w:type="dxa"/>
          </w:tcPr>
          <w:p w14:paraId="0A41E3C9" w14:textId="77777777" w:rsidR="00776692" w:rsidRPr="00AA7489" w:rsidRDefault="00776692" w:rsidP="004C2926">
            <w:pPr>
              <w:rPr>
                <w:rFonts w:ascii="Arial" w:hAnsi="Arial" w:cs="Arial"/>
              </w:rPr>
            </w:pPr>
          </w:p>
        </w:tc>
      </w:tr>
      <w:tr w:rsidR="00776692" w:rsidRPr="00AA7489" w14:paraId="6CB528CB" w14:textId="77777777" w:rsidTr="004C2926">
        <w:tc>
          <w:tcPr>
            <w:tcW w:w="2547" w:type="dxa"/>
          </w:tcPr>
          <w:p w14:paraId="664306C0" w14:textId="77777777" w:rsidR="00776692" w:rsidRPr="00AA7489" w:rsidRDefault="00776692" w:rsidP="004C2926">
            <w:pPr>
              <w:rPr>
                <w:rFonts w:ascii="Arial" w:hAnsi="Arial" w:cs="Arial"/>
              </w:rPr>
            </w:pPr>
            <w:r w:rsidRPr="00AA7489">
              <w:rPr>
                <w:rFonts w:ascii="Arial" w:hAnsi="Arial" w:cs="Arial"/>
              </w:rPr>
              <w:t>Your Email</w:t>
            </w:r>
          </w:p>
        </w:tc>
        <w:tc>
          <w:tcPr>
            <w:tcW w:w="6469" w:type="dxa"/>
          </w:tcPr>
          <w:p w14:paraId="3466F441" w14:textId="77777777" w:rsidR="00776692" w:rsidRPr="00AA7489" w:rsidRDefault="00776692" w:rsidP="004C2926">
            <w:pPr>
              <w:rPr>
                <w:rFonts w:ascii="Arial" w:hAnsi="Arial" w:cs="Arial"/>
              </w:rPr>
            </w:pPr>
          </w:p>
        </w:tc>
      </w:tr>
      <w:tr w:rsidR="00776692" w:rsidRPr="00AA7489" w14:paraId="478EE253" w14:textId="77777777" w:rsidTr="004C2926">
        <w:tc>
          <w:tcPr>
            <w:tcW w:w="2547" w:type="dxa"/>
          </w:tcPr>
          <w:p w14:paraId="7CEAE303" w14:textId="77777777" w:rsidR="00776692" w:rsidRPr="00AA7489" w:rsidRDefault="00776692" w:rsidP="004C2926">
            <w:pPr>
              <w:rPr>
                <w:rFonts w:ascii="Arial" w:hAnsi="Arial" w:cs="Arial"/>
              </w:rPr>
            </w:pPr>
            <w:r w:rsidRPr="007E3759">
              <w:rPr>
                <w:rFonts w:ascii="Arial" w:hAnsi="Arial" w:cs="Arial"/>
              </w:rPr>
              <w:t>Institution</w:t>
            </w:r>
            <w:r w:rsidRPr="00AA7489">
              <w:rPr>
                <w:rFonts w:ascii="Arial" w:hAnsi="Arial" w:cs="Arial"/>
              </w:rPr>
              <w:t xml:space="preserve"> website</w:t>
            </w:r>
          </w:p>
        </w:tc>
        <w:tc>
          <w:tcPr>
            <w:tcW w:w="6469" w:type="dxa"/>
          </w:tcPr>
          <w:p w14:paraId="5A13E040" w14:textId="77777777" w:rsidR="00776692" w:rsidRPr="00AA7489" w:rsidRDefault="00776692" w:rsidP="004C2926">
            <w:pPr>
              <w:rPr>
                <w:rFonts w:ascii="Arial" w:hAnsi="Arial" w:cs="Arial"/>
              </w:rPr>
            </w:pPr>
          </w:p>
        </w:tc>
      </w:tr>
      <w:tr w:rsidR="00776692" w:rsidRPr="00AA7489" w14:paraId="2FD657B0" w14:textId="77777777" w:rsidTr="004C2926">
        <w:tc>
          <w:tcPr>
            <w:tcW w:w="2547" w:type="dxa"/>
          </w:tcPr>
          <w:p w14:paraId="4F8D5348" w14:textId="77777777" w:rsidR="00776692" w:rsidRPr="00AA7489" w:rsidRDefault="00776692" w:rsidP="004C2926">
            <w:pPr>
              <w:rPr>
                <w:rFonts w:ascii="Arial" w:hAnsi="Arial" w:cs="Arial"/>
              </w:rPr>
            </w:pPr>
            <w:r w:rsidRPr="00AA7489">
              <w:rPr>
                <w:rFonts w:ascii="Arial" w:hAnsi="Arial" w:cs="Arial"/>
              </w:rPr>
              <w:t>Contact phone number</w:t>
            </w:r>
          </w:p>
        </w:tc>
        <w:tc>
          <w:tcPr>
            <w:tcW w:w="6469" w:type="dxa"/>
          </w:tcPr>
          <w:p w14:paraId="7BC0D5C8" w14:textId="77777777" w:rsidR="00776692" w:rsidRPr="00AA7489" w:rsidRDefault="00776692" w:rsidP="004C2926">
            <w:pPr>
              <w:rPr>
                <w:rFonts w:ascii="Arial" w:hAnsi="Arial" w:cs="Arial"/>
              </w:rPr>
            </w:pPr>
          </w:p>
        </w:tc>
      </w:tr>
    </w:tbl>
    <w:p w14:paraId="4CEEC27E" w14:textId="77777777" w:rsidR="00776692" w:rsidRPr="00AA7489" w:rsidRDefault="00776692" w:rsidP="00776692">
      <w:pPr>
        <w:rPr>
          <w:rFonts w:ascii="Arial" w:hAnsi="Arial" w:cs="Arial"/>
          <w:sz w:val="22"/>
          <w:szCs w:val="22"/>
        </w:rPr>
      </w:pPr>
    </w:p>
    <w:p w14:paraId="7EA84784" w14:textId="77777777" w:rsidR="00776692" w:rsidRPr="00776692" w:rsidRDefault="00776692" w:rsidP="00776692">
      <w:pPr>
        <w:rPr>
          <w:rFonts w:ascii="Arial" w:hAnsi="Arial" w:cs="Arial"/>
          <w:b/>
          <w:bCs/>
          <w:sz w:val="22"/>
          <w:szCs w:val="22"/>
          <w:u w:val="single"/>
          <w:lang w:val="en-US"/>
        </w:rPr>
      </w:pPr>
      <w:r w:rsidRPr="00776692">
        <w:rPr>
          <w:rFonts w:ascii="Arial" w:hAnsi="Arial" w:cs="Arial"/>
          <w:b/>
          <w:bCs/>
          <w:sz w:val="22"/>
          <w:szCs w:val="22"/>
          <w:u w:val="single"/>
          <w:lang w:val="en-US"/>
        </w:rPr>
        <w:t>Name of the project that you would like to submit to the HWL 2023 - Medical Research Awards’ Jury</w:t>
      </w:r>
    </w:p>
    <w:p w14:paraId="18CC9ACD" w14:textId="77777777" w:rsidR="00776692" w:rsidRPr="00776692" w:rsidRDefault="00776692" w:rsidP="00776692">
      <w:pPr>
        <w:rPr>
          <w:rFonts w:ascii="Arial" w:hAnsi="Arial" w:cs="Arial"/>
          <w:b/>
          <w:bCs/>
          <w:sz w:val="22"/>
          <w:szCs w:val="22"/>
          <w:u w:val="single"/>
          <w:lang w:val="en-US"/>
        </w:rPr>
      </w:pPr>
    </w:p>
    <w:p w14:paraId="7C5B6A15" w14:textId="77777777" w:rsidR="00776692" w:rsidRPr="00776692" w:rsidRDefault="00776692" w:rsidP="00776692">
      <w:pPr>
        <w:rPr>
          <w:rFonts w:ascii="Arial" w:hAnsi="Arial" w:cs="Arial"/>
          <w:b/>
          <w:bCs/>
          <w:sz w:val="22"/>
          <w:szCs w:val="22"/>
          <w:u w:val="single"/>
          <w:lang w:val="en-US"/>
        </w:rPr>
      </w:pPr>
      <w:r w:rsidRPr="00776692">
        <w:rPr>
          <w:rFonts w:ascii="Arial" w:hAnsi="Arial" w:cs="Arial"/>
          <w:b/>
          <w:bCs/>
          <w:sz w:val="22"/>
          <w:szCs w:val="22"/>
          <w:u w:val="single"/>
          <w:lang w:val="en-US"/>
        </w:rPr>
        <w:t>Please describe your project (Max. 150 words)</w:t>
      </w:r>
    </w:p>
    <w:tbl>
      <w:tblPr>
        <w:tblStyle w:val="Grilledutableau"/>
        <w:tblW w:w="0" w:type="auto"/>
        <w:tblLook w:val="04A0" w:firstRow="1" w:lastRow="0" w:firstColumn="1" w:lastColumn="0" w:noHBand="0" w:noVBand="1"/>
      </w:tblPr>
      <w:tblGrid>
        <w:gridCol w:w="9016"/>
      </w:tblGrid>
      <w:tr w:rsidR="00776692" w:rsidRPr="00BD6B12" w14:paraId="0DC9B9F5" w14:textId="77777777" w:rsidTr="004C2926">
        <w:tc>
          <w:tcPr>
            <w:tcW w:w="9016" w:type="dxa"/>
          </w:tcPr>
          <w:p w14:paraId="5A01AFFF" w14:textId="77777777" w:rsidR="00776692" w:rsidRPr="00AA7489" w:rsidRDefault="00776692" w:rsidP="004C2926">
            <w:pPr>
              <w:rPr>
                <w:rFonts w:ascii="Arial" w:hAnsi="Arial" w:cs="Arial"/>
              </w:rPr>
            </w:pPr>
          </w:p>
        </w:tc>
      </w:tr>
    </w:tbl>
    <w:p w14:paraId="0EEFAA33" w14:textId="77777777" w:rsidR="00776692" w:rsidRPr="00776692" w:rsidRDefault="00776692" w:rsidP="00776692">
      <w:pPr>
        <w:rPr>
          <w:rFonts w:ascii="Arial" w:hAnsi="Arial" w:cs="Arial"/>
          <w:sz w:val="22"/>
          <w:szCs w:val="22"/>
          <w:lang w:val="en-US"/>
        </w:rPr>
      </w:pPr>
    </w:p>
    <w:p w14:paraId="1B6110DD" w14:textId="77777777" w:rsidR="00776692" w:rsidRPr="00776692" w:rsidRDefault="00776692" w:rsidP="00776692">
      <w:pPr>
        <w:rPr>
          <w:rFonts w:ascii="Arial" w:hAnsi="Arial" w:cs="Arial"/>
          <w:b/>
          <w:bCs/>
          <w:sz w:val="22"/>
          <w:szCs w:val="22"/>
          <w:u w:val="single"/>
          <w:lang w:val="en-US"/>
        </w:rPr>
      </w:pPr>
      <w:r w:rsidRPr="00776692">
        <w:rPr>
          <w:rFonts w:ascii="Arial" w:hAnsi="Arial" w:cs="Arial"/>
          <w:b/>
          <w:bCs/>
          <w:sz w:val="22"/>
          <w:szCs w:val="22"/>
          <w:u w:val="single"/>
          <w:lang w:val="en-US"/>
        </w:rPr>
        <w:t>Please describe how the project is innovative and directly brings advantage to the patient (Max. 150 words)</w:t>
      </w:r>
    </w:p>
    <w:tbl>
      <w:tblPr>
        <w:tblStyle w:val="Grilledutableau"/>
        <w:tblW w:w="0" w:type="auto"/>
        <w:tblLook w:val="04A0" w:firstRow="1" w:lastRow="0" w:firstColumn="1" w:lastColumn="0" w:noHBand="0" w:noVBand="1"/>
      </w:tblPr>
      <w:tblGrid>
        <w:gridCol w:w="9016"/>
      </w:tblGrid>
      <w:tr w:rsidR="00776692" w:rsidRPr="00BD6B12" w14:paraId="63753DFF" w14:textId="77777777" w:rsidTr="004C2926">
        <w:tc>
          <w:tcPr>
            <w:tcW w:w="9016" w:type="dxa"/>
          </w:tcPr>
          <w:p w14:paraId="75D0B9CF" w14:textId="77777777" w:rsidR="00776692" w:rsidRPr="00AA7489" w:rsidRDefault="00776692" w:rsidP="004C2926">
            <w:pPr>
              <w:rPr>
                <w:rFonts w:ascii="Arial" w:hAnsi="Arial" w:cs="Arial"/>
              </w:rPr>
            </w:pPr>
          </w:p>
        </w:tc>
      </w:tr>
    </w:tbl>
    <w:p w14:paraId="23D84CF6" w14:textId="77777777" w:rsidR="00776692" w:rsidRPr="00776692" w:rsidRDefault="00776692" w:rsidP="00776692">
      <w:pPr>
        <w:rPr>
          <w:rFonts w:ascii="Arial" w:hAnsi="Arial" w:cs="Arial"/>
          <w:sz w:val="22"/>
          <w:szCs w:val="22"/>
          <w:lang w:val="en-US"/>
        </w:rPr>
      </w:pPr>
    </w:p>
    <w:p w14:paraId="3C0D2D5E" w14:textId="77777777" w:rsidR="00776692" w:rsidRPr="00776692" w:rsidRDefault="00776692" w:rsidP="00776692">
      <w:pPr>
        <w:rPr>
          <w:rFonts w:ascii="Arial" w:hAnsi="Arial" w:cs="Arial"/>
          <w:sz w:val="22"/>
          <w:szCs w:val="22"/>
          <w:lang w:val="en-US"/>
        </w:rPr>
      </w:pPr>
    </w:p>
    <w:p w14:paraId="60924B3C" w14:textId="77777777" w:rsidR="00776692" w:rsidRPr="00776692" w:rsidRDefault="00776692" w:rsidP="00776692">
      <w:pPr>
        <w:rPr>
          <w:rFonts w:ascii="Arial" w:hAnsi="Arial" w:cs="Arial"/>
          <w:b/>
          <w:bCs/>
          <w:sz w:val="22"/>
          <w:szCs w:val="22"/>
          <w:u w:val="single"/>
          <w:lang w:val="en-US"/>
        </w:rPr>
      </w:pPr>
      <w:r w:rsidRPr="00776692">
        <w:rPr>
          <w:rFonts w:ascii="Arial" w:hAnsi="Arial" w:cs="Arial"/>
          <w:b/>
          <w:bCs/>
          <w:sz w:val="22"/>
          <w:szCs w:val="22"/>
          <w:u w:val="single"/>
          <w:lang w:val="en-US"/>
        </w:rPr>
        <w:t>Please describe how the project will have a relevant impact on care (Max. 150 words)</w:t>
      </w:r>
    </w:p>
    <w:tbl>
      <w:tblPr>
        <w:tblStyle w:val="Grilledutableau"/>
        <w:tblW w:w="0" w:type="auto"/>
        <w:tblLook w:val="04A0" w:firstRow="1" w:lastRow="0" w:firstColumn="1" w:lastColumn="0" w:noHBand="0" w:noVBand="1"/>
      </w:tblPr>
      <w:tblGrid>
        <w:gridCol w:w="9016"/>
      </w:tblGrid>
      <w:tr w:rsidR="00776692" w:rsidRPr="00BD6B12" w14:paraId="7A960D3C" w14:textId="77777777" w:rsidTr="004C2926">
        <w:tc>
          <w:tcPr>
            <w:tcW w:w="9016" w:type="dxa"/>
          </w:tcPr>
          <w:p w14:paraId="675D1FB3" w14:textId="77777777" w:rsidR="00776692" w:rsidRPr="00AA7489" w:rsidRDefault="00776692" w:rsidP="004C2926">
            <w:pPr>
              <w:rPr>
                <w:rFonts w:ascii="Arial" w:hAnsi="Arial" w:cs="Arial"/>
              </w:rPr>
            </w:pPr>
          </w:p>
        </w:tc>
      </w:tr>
    </w:tbl>
    <w:p w14:paraId="6986B69F" w14:textId="77777777" w:rsidR="00776692" w:rsidRPr="00776692" w:rsidRDefault="00776692" w:rsidP="00776692">
      <w:pPr>
        <w:rPr>
          <w:rFonts w:ascii="Arial" w:hAnsi="Arial" w:cs="Arial"/>
          <w:sz w:val="22"/>
          <w:szCs w:val="22"/>
          <w:lang w:val="en-US"/>
        </w:rPr>
      </w:pPr>
    </w:p>
    <w:p w14:paraId="7018ED77" w14:textId="77777777" w:rsidR="00776692" w:rsidRPr="00776692" w:rsidRDefault="00776692" w:rsidP="00776692">
      <w:pPr>
        <w:rPr>
          <w:rFonts w:ascii="Arial" w:hAnsi="Arial" w:cs="Arial"/>
          <w:b/>
          <w:bCs/>
          <w:sz w:val="22"/>
          <w:szCs w:val="22"/>
          <w:u w:val="single"/>
          <w:lang w:val="en-US"/>
        </w:rPr>
      </w:pPr>
      <w:r w:rsidRPr="00776692">
        <w:rPr>
          <w:rFonts w:ascii="Arial" w:hAnsi="Arial" w:cs="Arial"/>
          <w:b/>
          <w:bCs/>
          <w:sz w:val="22"/>
          <w:szCs w:val="22"/>
          <w:u w:val="single"/>
          <w:lang w:val="en-US"/>
        </w:rPr>
        <w:t>Please describe how the project supports a streamlined approach to service delivery and increases efficiency and resource savings (Max. 150 words)</w:t>
      </w:r>
    </w:p>
    <w:tbl>
      <w:tblPr>
        <w:tblStyle w:val="Grilledutableau"/>
        <w:tblW w:w="0" w:type="auto"/>
        <w:tblLook w:val="04A0" w:firstRow="1" w:lastRow="0" w:firstColumn="1" w:lastColumn="0" w:noHBand="0" w:noVBand="1"/>
      </w:tblPr>
      <w:tblGrid>
        <w:gridCol w:w="9016"/>
      </w:tblGrid>
      <w:tr w:rsidR="00776692" w:rsidRPr="00BD6B12" w14:paraId="45D61184" w14:textId="77777777" w:rsidTr="004C2926">
        <w:tc>
          <w:tcPr>
            <w:tcW w:w="9016" w:type="dxa"/>
          </w:tcPr>
          <w:p w14:paraId="075AEA2A" w14:textId="77777777" w:rsidR="00776692" w:rsidRPr="00AA7489" w:rsidRDefault="00776692" w:rsidP="004C2926">
            <w:pPr>
              <w:rPr>
                <w:rFonts w:ascii="Arial" w:hAnsi="Arial" w:cs="Arial"/>
              </w:rPr>
            </w:pPr>
          </w:p>
        </w:tc>
      </w:tr>
    </w:tbl>
    <w:p w14:paraId="406AE100" w14:textId="77777777" w:rsidR="00776692" w:rsidRPr="00776692" w:rsidRDefault="00776692" w:rsidP="00776692">
      <w:pPr>
        <w:rPr>
          <w:rFonts w:ascii="Arial" w:hAnsi="Arial" w:cs="Arial"/>
          <w:sz w:val="22"/>
          <w:szCs w:val="22"/>
          <w:lang w:val="en-US"/>
        </w:rPr>
      </w:pPr>
    </w:p>
    <w:p w14:paraId="5F4693FD" w14:textId="77777777" w:rsidR="00776692" w:rsidRPr="00776692" w:rsidRDefault="00776692" w:rsidP="00776692">
      <w:pPr>
        <w:rPr>
          <w:rFonts w:ascii="Arial" w:hAnsi="Arial" w:cs="Arial"/>
          <w:b/>
          <w:bCs/>
          <w:sz w:val="22"/>
          <w:szCs w:val="22"/>
          <w:u w:val="single"/>
          <w:lang w:val="en-US"/>
        </w:rPr>
      </w:pPr>
      <w:r w:rsidRPr="00776692">
        <w:rPr>
          <w:rFonts w:ascii="Arial" w:hAnsi="Arial" w:cs="Arial"/>
          <w:b/>
          <w:bCs/>
          <w:sz w:val="22"/>
          <w:szCs w:val="22"/>
          <w:u w:val="single"/>
          <w:lang w:val="en-US"/>
        </w:rPr>
        <w:t>Please describe your Market Deployment Plan (Max. 150 words)</w:t>
      </w:r>
    </w:p>
    <w:tbl>
      <w:tblPr>
        <w:tblStyle w:val="Grilledutableau"/>
        <w:tblW w:w="0" w:type="auto"/>
        <w:tblLook w:val="04A0" w:firstRow="1" w:lastRow="0" w:firstColumn="1" w:lastColumn="0" w:noHBand="0" w:noVBand="1"/>
      </w:tblPr>
      <w:tblGrid>
        <w:gridCol w:w="9016"/>
      </w:tblGrid>
      <w:tr w:rsidR="00776692" w:rsidRPr="00BD6B12" w14:paraId="2092FED7" w14:textId="77777777" w:rsidTr="004C2926">
        <w:trPr>
          <w:trHeight w:val="58"/>
        </w:trPr>
        <w:tc>
          <w:tcPr>
            <w:tcW w:w="9016" w:type="dxa"/>
          </w:tcPr>
          <w:p w14:paraId="31A84CB1" w14:textId="77777777" w:rsidR="00776692" w:rsidRPr="00AA7489" w:rsidRDefault="00776692" w:rsidP="004C2926">
            <w:pPr>
              <w:rPr>
                <w:rFonts w:ascii="Arial" w:hAnsi="Arial" w:cs="Arial"/>
              </w:rPr>
            </w:pPr>
          </w:p>
        </w:tc>
      </w:tr>
    </w:tbl>
    <w:p w14:paraId="42473E18" w14:textId="77777777" w:rsidR="00776692" w:rsidRPr="00776692" w:rsidRDefault="00776692" w:rsidP="00776692">
      <w:pPr>
        <w:rPr>
          <w:rFonts w:ascii="Arial" w:hAnsi="Arial" w:cs="Arial"/>
          <w:sz w:val="22"/>
          <w:szCs w:val="22"/>
          <w:lang w:val="en-US"/>
        </w:rPr>
      </w:pPr>
    </w:p>
    <w:p w14:paraId="4225FD34" w14:textId="77777777" w:rsidR="00776692" w:rsidRPr="00776692" w:rsidRDefault="00776692" w:rsidP="00776692">
      <w:pPr>
        <w:rPr>
          <w:rFonts w:ascii="Arial" w:hAnsi="Arial" w:cs="Arial"/>
          <w:b/>
          <w:bCs/>
          <w:sz w:val="22"/>
          <w:szCs w:val="22"/>
          <w:u w:val="single"/>
          <w:lang w:val="en-US"/>
        </w:rPr>
      </w:pPr>
      <w:r w:rsidRPr="00776692">
        <w:rPr>
          <w:rFonts w:ascii="Arial" w:hAnsi="Arial" w:cs="Arial"/>
          <w:b/>
          <w:bCs/>
          <w:sz w:val="22"/>
          <w:szCs w:val="22"/>
          <w:u w:val="single"/>
          <w:lang w:val="en-US"/>
        </w:rPr>
        <w:t xml:space="preserve">Please briefly describe the make-up, experience, and the differentiating factor of your team and how it aligns with your project development and deployment requirements (Max. 150 words) </w:t>
      </w:r>
    </w:p>
    <w:tbl>
      <w:tblPr>
        <w:tblStyle w:val="Grilledutableau"/>
        <w:tblW w:w="0" w:type="auto"/>
        <w:tblLook w:val="04A0" w:firstRow="1" w:lastRow="0" w:firstColumn="1" w:lastColumn="0" w:noHBand="0" w:noVBand="1"/>
      </w:tblPr>
      <w:tblGrid>
        <w:gridCol w:w="9016"/>
      </w:tblGrid>
      <w:tr w:rsidR="00776692" w:rsidRPr="00BD6B12" w14:paraId="40E4ED5F" w14:textId="77777777" w:rsidTr="004C2926">
        <w:tc>
          <w:tcPr>
            <w:tcW w:w="9016" w:type="dxa"/>
          </w:tcPr>
          <w:p w14:paraId="466F8F9A" w14:textId="77777777" w:rsidR="00776692" w:rsidRPr="00AA7489" w:rsidRDefault="00776692" w:rsidP="004C2926">
            <w:pPr>
              <w:rPr>
                <w:rFonts w:ascii="Arial" w:hAnsi="Arial" w:cs="Arial"/>
              </w:rPr>
            </w:pPr>
          </w:p>
        </w:tc>
      </w:tr>
    </w:tbl>
    <w:p w14:paraId="29733AF7" w14:textId="77777777" w:rsidR="00776692" w:rsidRPr="00776692" w:rsidRDefault="00776692" w:rsidP="00776692">
      <w:pPr>
        <w:pBdr>
          <w:bottom w:val="single" w:sz="6" w:space="1" w:color="auto"/>
        </w:pBdr>
        <w:rPr>
          <w:rFonts w:ascii="Arial" w:hAnsi="Arial" w:cs="Arial"/>
          <w:sz w:val="22"/>
          <w:szCs w:val="22"/>
          <w:lang w:val="en-US"/>
        </w:rPr>
      </w:pPr>
    </w:p>
    <w:p w14:paraId="44A9ED52" w14:textId="77777777" w:rsidR="00776692" w:rsidRPr="00776692" w:rsidRDefault="00776692" w:rsidP="00776692">
      <w:pPr>
        <w:rPr>
          <w:rFonts w:ascii="Arial" w:hAnsi="Arial" w:cs="Arial"/>
          <w:b/>
          <w:bCs/>
          <w:sz w:val="22"/>
          <w:szCs w:val="22"/>
          <w:u w:val="single"/>
          <w:lang w:val="en-US"/>
        </w:rPr>
      </w:pPr>
      <w:r w:rsidRPr="00776692">
        <w:rPr>
          <w:rFonts w:ascii="Arial" w:hAnsi="Arial" w:cs="Arial"/>
          <w:b/>
          <w:bCs/>
          <w:sz w:val="22"/>
          <w:szCs w:val="22"/>
          <w:u w:val="single"/>
          <w:lang w:val="en-US"/>
        </w:rPr>
        <w:t xml:space="preserve">Please briefly describe the stage of the project’s deployment life cycle (Max. 150 words) </w:t>
      </w:r>
    </w:p>
    <w:tbl>
      <w:tblPr>
        <w:tblStyle w:val="Grilledutableau"/>
        <w:tblW w:w="0" w:type="auto"/>
        <w:tblLook w:val="04A0" w:firstRow="1" w:lastRow="0" w:firstColumn="1" w:lastColumn="0" w:noHBand="0" w:noVBand="1"/>
      </w:tblPr>
      <w:tblGrid>
        <w:gridCol w:w="9016"/>
      </w:tblGrid>
      <w:tr w:rsidR="00776692" w:rsidRPr="00BD6B12" w14:paraId="60CE07C9" w14:textId="77777777" w:rsidTr="004C2926">
        <w:tc>
          <w:tcPr>
            <w:tcW w:w="9016" w:type="dxa"/>
          </w:tcPr>
          <w:p w14:paraId="46024997" w14:textId="77777777" w:rsidR="00776692" w:rsidRPr="00AA7489" w:rsidRDefault="00776692" w:rsidP="004C2926">
            <w:pPr>
              <w:rPr>
                <w:rFonts w:ascii="Arial" w:hAnsi="Arial" w:cs="Arial"/>
              </w:rPr>
            </w:pPr>
          </w:p>
        </w:tc>
      </w:tr>
    </w:tbl>
    <w:p w14:paraId="5B0D935E" w14:textId="77777777" w:rsidR="00776692" w:rsidRPr="00776692" w:rsidRDefault="00776692" w:rsidP="00776692">
      <w:pPr>
        <w:pBdr>
          <w:bottom w:val="single" w:sz="6" w:space="1" w:color="auto"/>
        </w:pBdr>
        <w:rPr>
          <w:rFonts w:ascii="Arial" w:hAnsi="Arial" w:cs="Arial"/>
          <w:sz w:val="22"/>
          <w:szCs w:val="22"/>
          <w:lang w:val="en-US"/>
        </w:rPr>
      </w:pPr>
    </w:p>
    <w:p w14:paraId="1BECB150" w14:textId="77777777" w:rsidR="00776692" w:rsidRPr="00AA7489" w:rsidRDefault="00776692" w:rsidP="00776692">
      <w:pPr>
        <w:rPr>
          <w:rFonts w:ascii="Arial" w:hAnsi="Arial" w:cs="Arial"/>
          <w:b/>
          <w:bCs/>
          <w:sz w:val="22"/>
          <w:szCs w:val="22"/>
          <w:u w:val="single"/>
        </w:rPr>
      </w:pPr>
      <w:r w:rsidRPr="00AA7489">
        <w:rPr>
          <w:rFonts w:ascii="Arial" w:hAnsi="Arial" w:cs="Arial"/>
          <w:b/>
          <w:bCs/>
          <w:sz w:val="22"/>
          <w:szCs w:val="22"/>
          <w:u w:val="single"/>
        </w:rPr>
        <w:t xml:space="preserve">Date of application </w:t>
      </w:r>
      <w:proofErr w:type="spellStart"/>
      <w:r w:rsidRPr="00AA7489">
        <w:rPr>
          <w:rFonts w:ascii="Arial" w:hAnsi="Arial" w:cs="Arial"/>
          <w:b/>
          <w:bCs/>
          <w:sz w:val="22"/>
          <w:szCs w:val="22"/>
          <w:u w:val="single"/>
        </w:rPr>
        <w:t>submission</w:t>
      </w:r>
      <w:proofErr w:type="spellEnd"/>
    </w:p>
    <w:tbl>
      <w:tblPr>
        <w:tblStyle w:val="Grilledutableau"/>
        <w:tblW w:w="0" w:type="auto"/>
        <w:tblLook w:val="04A0" w:firstRow="1" w:lastRow="0" w:firstColumn="1" w:lastColumn="0" w:noHBand="0" w:noVBand="1"/>
      </w:tblPr>
      <w:tblGrid>
        <w:gridCol w:w="2122"/>
        <w:gridCol w:w="6894"/>
      </w:tblGrid>
      <w:tr w:rsidR="00776692" w:rsidRPr="00AA7489" w14:paraId="476621EF" w14:textId="77777777" w:rsidTr="004C2926">
        <w:tc>
          <w:tcPr>
            <w:tcW w:w="2122" w:type="dxa"/>
          </w:tcPr>
          <w:p w14:paraId="625B08B3" w14:textId="77777777" w:rsidR="00776692" w:rsidRPr="00AA7489" w:rsidRDefault="00776692" w:rsidP="004C2926">
            <w:pPr>
              <w:rPr>
                <w:rFonts w:ascii="Arial" w:hAnsi="Arial" w:cs="Arial"/>
              </w:rPr>
            </w:pPr>
            <w:r w:rsidRPr="00AA7489">
              <w:rPr>
                <w:rFonts w:ascii="Arial" w:hAnsi="Arial" w:cs="Arial"/>
              </w:rPr>
              <w:t>Submission date:</w:t>
            </w:r>
          </w:p>
        </w:tc>
        <w:tc>
          <w:tcPr>
            <w:tcW w:w="6894" w:type="dxa"/>
          </w:tcPr>
          <w:p w14:paraId="5969B589" w14:textId="77777777" w:rsidR="00776692" w:rsidRPr="00AA7489" w:rsidRDefault="00776692" w:rsidP="004C2926">
            <w:pPr>
              <w:rPr>
                <w:rFonts w:ascii="Arial" w:hAnsi="Arial" w:cs="Arial"/>
              </w:rPr>
            </w:pPr>
          </w:p>
        </w:tc>
      </w:tr>
      <w:tr w:rsidR="00776692" w:rsidRPr="00AA7489" w14:paraId="087BC1BD" w14:textId="77777777" w:rsidTr="004C2926">
        <w:tc>
          <w:tcPr>
            <w:tcW w:w="2122" w:type="dxa"/>
          </w:tcPr>
          <w:p w14:paraId="3430AD82" w14:textId="77777777" w:rsidR="00776692" w:rsidRPr="00AA7489" w:rsidRDefault="00776692" w:rsidP="004C2926">
            <w:pPr>
              <w:rPr>
                <w:rFonts w:ascii="Arial" w:hAnsi="Arial" w:cs="Arial"/>
              </w:rPr>
            </w:pPr>
            <w:r w:rsidRPr="00AA7489">
              <w:rPr>
                <w:rFonts w:ascii="Arial" w:hAnsi="Arial" w:cs="Arial"/>
              </w:rPr>
              <w:t>Submitted by:</w:t>
            </w:r>
          </w:p>
          <w:p w14:paraId="4A7D2C58" w14:textId="77777777" w:rsidR="00776692" w:rsidRPr="00AA7489" w:rsidRDefault="00776692" w:rsidP="004C2926">
            <w:pPr>
              <w:rPr>
                <w:rFonts w:ascii="Arial" w:hAnsi="Arial" w:cs="Arial"/>
              </w:rPr>
            </w:pPr>
            <w:r w:rsidRPr="00AA7489">
              <w:rPr>
                <w:rFonts w:ascii="Arial" w:hAnsi="Arial" w:cs="Arial"/>
              </w:rPr>
              <w:t>(Name / Title)</w:t>
            </w:r>
          </w:p>
        </w:tc>
        <w:tc>
          <w:tcPr>
            <w:tcW w:w="6894" w:type="dxa"/>
          </w:tcPr>
          <w:p w14:paraId="3F1AF6D3" w14:textId="77777777" w:rsidR="00776692" w:rsidRPr="00AA7489" w:rsidRDefault="00776692" w:rsidP="004C2926">
            <w:pPr>
              <w:rPr>
                <w:rFonts w:ascii="Arial" w:hAnsi="Arial" w:cs="Arial"/>
              </w:rPr>
            </w:pPr>
          </w:p>
        </w:tc>
      </w:tr>
    </w:tbl>
    <w:p w14:paraId="3C6E6137" w14:textId="2F8D2966" w:rsidR="0084354A" w:rsidRPr="0043505B" w:rsidRDefault="0084354A" w:rsidP="00776692">
      <w:pPr>
        <w:tabs>
          <w:tab w:val="left" w:pos="5950"/>
        </w:tabs>
        <w:spacing w:line="276" w:lineRule="auto"/>
        <w:jc w:val="both"/>
        <w:rPr>
          <w:rFonts w:ascii="Arial" w:hAnsi="Arial" w:cs="Arial"/>
          <w:sz w:val="16"/>
          <w:szCs w:val="16"/>
          <w:lang w:val="en-US"/>
        </w:rPr>
      </w:pPr>
    </w:p>
    <w:sectPr w:rsidR="0084354A" w:rsidRPr="0043505B" w:rsidSect="00235FA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9ED2" w14:textId="77777777" w:rsidR="00F20F68" w:rsidRDefault="00F20F68" w:rsidP="004273D0">
      <w:r>
        <w:separator/>
      </w:r>
    </w:p>
  </w:endnote>
  <w:endnote w:type="continuationSeparator" w:id="0">
    <w:p w14:paraId="462A9574" w14:textId="77777777" w:rsidR="00F20F68" w:rsidRDefault="00F20F68" w:rsidP="004273D0">
      <w:r>
        <w:continuationSeparator/>
      </w:r>
    </w:p>
  </w:endnote>
  <w:endnote w:type="continuationNotice" w:id="1">
    <w:p w14:paraId="2368A5FB" w14:textId="77777777" w:rsidR="00F20F68" w:rsidRDefault="00F20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FCE" w14:textId="77777777" w:rsidR="00F00B08" w:rsidRDefault="00F00B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DE0" w14:textId="4F6F6666" w:rsidR="004273D0" w:rsidRDefault="00A37352" w:rsidP="00B16DD7">
    <w:pPr>
      <w:pStyle w:val="Pieddepage"/>
      <w:ind w:left="1836" w:right="-737" w:firstLine="4536"/>
    </w:pPr>
    <w:r>
      <w:rPr>
        <w:noProof/>
      </w:rPr>
      <w:drawing>
        <wp:anchor distT="0" distB="0" distL="114300" distR="114300" simplePos="0" relativeHeight="251658240" behindDoc="0" locked="0" layoutInCell="1" allowOverlap="1" wp14:anchorId="7FB8498B" wp14:editId="7F509AF9">
          <wp:simplePos x="0" y="0"/>
          <wp:positionH relativeFrom="column">
            <wp:posOffset>-916940</wp:posOffset>
          </wp:positionH>
          <wp:positionV relativeFrom="paragraph">
            <wp:posOffset>-10795</wp:posOffset>
          </wp:positionV>
          <wp:extent cx="7564755" cy="724535"/>
          <wp:effectExtent l="0" t="0" r="0" b="0"/>
          <wp:wrapTopAndBottom/>
          <wp:docPr id="18914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4139" name="Picture 18914139"/>
                  <pic:cNvPicPr/>
                </pic:nvPicPr>
                <pic:blipFill>
                  <a:blip r:embed="rId1">
                    <a:extLst>
                      <a:ext uri="{28A0092B-C50C-407E-A947-70E740481C1C}">
                        <a14:useLocalDpi xmlns:a14="http://schemas.microsoft.com/office/drawing/2010/main" val="0"/>
                      </a:ext>
                    </a:extLst>
                  </a:blip>
                  <a:stretch>
                    <a:fillRect/>
                  </a:stretch>
                </pic:blipFill>
                <pic:spPr>
                  <a:xfrm>
                    <a:off x="0" y="0"/>
                    <a:ext cx="7564755" cy="7245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0CA6" w14:textId="77777777" w:rsidR="00F00B08" w:rsidRDefault="00F00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6815" w14:textId="77777777" w:rsidR="00F20F68" w:rsidRDefault="00F20F68" w:rsidP="004273D0">
      <w:r>
        <w:separator/>
      </w:r>
    </w:p>
  </w:footnote>
  <w:footnote w:type="continuationSeparator" w:id="0">
    <w:p w14:paraId="5B55B7E0" w14:textId="77777777" w:rsidR="00F20F68" w:rsidRDefault="00F20F68" w:rsidP="004273D0">
      <w:r>
        <w:continuationSeparator/>
      </w:r>
    </w:p>
  </w:footnote>
  <w:footnote w:type="continuationNotice" w:id="1">
    <w:p w14:paraId="6A0FD18D" w14:textId="77777777" w:rsidR="00F20F68" w:rsidRDefault="00F20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7CC" w14:textId="77777777" w:rsidR="00F00B08" w:rsidRDefault="00F00B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2158" w14:textId="64E59507" w:rsidR="00D01DB4" w:rsidRDefault="006E5866" w:rsidP="0021249F">
    <w:pPr>
      <w:pStyle w:val="En-tte"/>
      <w:jc w:val="center"/>
    </w:pPr>
    <w:r>
      <w:rPr>
        <w:noProof/>
      </w:rPr>
      <w:drawing>
        <wp:inline distT="0" distB="0" distL="0" distR="0" wp14:anchorId="2947FF24" wp14:editId="4C9BB515">
          <wp:extent cx="3657600" cy="801889"/>
          <wp:effectExtent l="0" t="0" r="0" b="0"/>
          <wp:docPr id="20" name="Image 20" descr="Une image contenant texte, appareil,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appareil, jau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714091" cy="8142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C414" w14:textId="77777777" w:rsidR="00F00B08" w:rsidRDefault="00F00B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62EE"/>
    <w:multiLevelType w:val="multilevel"/>
    <w:tmpl w:val="1920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53DF1"/>
    <w:multiLevelType w:val="hybridMultilevel"/>
    <w:tmpl w:val="85BCF5EA"/>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AE42CCB"/>
    <w:multiLevelType w:val="hybridMultilevel"/>
    <w:tmpl w:val="E22E9802"/>
    <w:lvl w:ilvl="0" w:tplc="2A86D0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31C60"/>
    <w:multiLevelType w:val="hybridMultilevel"/>
    <w:tmpl w:val="E4B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536779">
    <w:abstractNumId w:val="0"/>
  </w:num>
  <w:num w:numId="2" w16cid:durableId="1716348238">
    <w:abstractNumId w:val="3"/>
  </w:num>
  <w:num w:numId="3" w16cid:durableId="513761468">
    <w:abstractNumId w:val="2"/>
  </w:num>
  <w:num w:numId="4" w16cid:durableId="1515000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E5"/>
    <w:rsid w:val="00006A60"/>
    <w:rsid w:val="00056245"/>
    <w:rsid w:val="000D10D9"/>
    <w:rsid w:val="000F7E5C"/>
    <w:rsid w:val="00142C20"/>
    <w:rsid w:val="00166AD3"/>
    <w:rsid w:val="00170037"/>
    <w:rsid w:val="00197D0F"/>
    <w:rsid w:val="001C76BF"/>
    <w:rsid w:val="00206C08"/>
    <w:rsid w:val="00207F16"/>
    <w:rsid w:val="0021249F"/>
    <w:rsid w:val="00235FA4"/>
    <w:rsid w:val="00253A5E"/>
    <w:rsid w:val="00275FE1"/>
    <w:rsid w:val="002B4DF6"/>
    <w:rsid w:val="002C3F3A"/>
    <w:rsid w:val="002E7A49"/>
    <w:rsid w:val="002F1689"/>
    <w:rsid w:val="0034404C"/>
    <w:rsid w:val="003A1D38"/>
    <w:rsid w:val="003C2243"/>
    <w:rsid w:val="003E06C0"/>
    <w:rsid w:val="00406944"/>
    <w:rsid w:val="004273D0"/>
    <w:rsid w:val="0043505B"/>
    <w:rsid w:val="0045741C"/>
    <w:rsid w:val="004A7642"/>
    <w:rsid w:val="004C39E2"/>
    <w:rsid w:val="00551C91"/>
    <w:rsid w:val="00554C92"/>
    <w:rsid w:val="00557FD8"/>
    <w:rsid w:val="005609D7"/>
    <w:rsid w:val="005D3943"/>
    <w:rsid w:val="005E0147"/>
    <w:rsid w:val="0063580E"/>
    <w:rsid w:val="00642EB1"/>
    <w:rsid w:val="0068601C"/>
    <w:rsid w:val="00686FF5"/>
    <w:rsid w:val="006C33FB"/>
    <w:rsid w:val="006E5866"/>
    <w:rsid w:val="007547C4"/>
    <w:rsid w:val="00776692"/>
    <w:rsid w:val="007A0CFC"/>
    <w:rsid w:val="007E0739"/>
    <w:rsid w:val="007E3759"/>
    <w:rsid w:val="0084354A"/>
    <w:rsid w:val="00864040"/>
    <w:rsid w:val="009561B9"/>
    <w:rsid w:val="00957240"/>
    <w:rsid w:val="00962EEB"/>
    <w:rsid w:val="0096317F"/>
    <w:rsid w:val="009676F1"/>
    <w:rsid w:val="00986219"/>
    <w:rsid w:val="009F7BAD"/>
    <w:rsid w:val="00A16136"/>
    <w:rsid w:val="00A274E5"/>
    <w:rsid w:val="00A37352"/>
    <w:rsid w:val="00A619EE"/>
    <w:rsid w:val="00A86D28"/>
    <w:rsid w:val="00AA4187"/>
    <w:rsid w:val="00AA440E"/>
    <w:rsid w:val="00AB5A1B"/>
    <w:rsid w:val="00AE0808"/>
    <w:rsid w:val="00AE7687"/>
    <w:rsid w:val="00B16DD7"/>
    <w:rsid w:val="00B5192F"/>
    <w:rsid w:val="00B5237E"/>
    <w:rsid w:val="00B77FAC"/>
    <w:rsid w:val="00BB6610"/>
    <w:rsid w:val="00BD126F"/>
    <w:rsid w:val="00BD6B12"/>
    <w:rsid w:val="00BF73BD"/>
    <w:rsid w:val="00C01F3A"/>
    <w:rsid w:val="00C03E42"/>
    <w:rsid w:val="00C25E60"/>
    <w:rsid w:val="00C325E9"/>
    <w:rsid w:val="00C378ED"/>
    <w:rsid w:val="00C473E2"/>
    <w:rsid w:val="00C54518"/>
    <w:rsid w:val="00C86465"/>
    <w:rsid w:val="00C86926"/>
    <w:rsid w:val="00C9025D"/>
    <w:rsid w:val="00CB49B3"/>
    <w:rsid w:val="00CB6025"/>
    <w:rsid w:val="00CC2CC3"/>
    <w:rsid w:val="00CC5251"/>
    <w:rsid w:val="00CF3D31"/>
    <w:rsid w:val="00D01DB4"/>
    <w:rsid w:val="00D15725"/>
    <w:rsid w:val="00D25EBB"/>
    <w:rsid w:val="00D50F59"/>
    <w:rsid w:val="00D87CA3"/>
    <w:rsid w:val="00E85123"/>
    <w:rsid w:val="00E95984"/>
    <w:rsid w:val="00EE7FEA"/>
    <w:rsid w:val="00EF4306"/>
    <w:rsid w:val="00F00B08"/>
    <w:rsid w:val="00F20F68"/>
    <w:rsid w:val="00F71145"/>
    <w:rsid w:val="00FC4AE2"/>
    <w:rsid w:val="00FC6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0C67"/>
  <w15:chartTrackingRefBased/>
  <w15:docId w15:val="{D61EDA86-3771-46EF-B499-44A26C6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E5"/>
  </w:style>
  <w:style w:type="paragraph" w:styleId="Titre1">
    <w:name w:val="heading 1"/>
    <w:basedOn w:val="Normal"/>
    <w:next w:val="Normal"/>
    <w:link w:val="Titre1Car"/>
    <w:uiPriority w:val="9"/>
    <w:qFormat/>
    <w:rsid w:val="002C3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5123"/>
    <w:pPr>
      <w:spacing w:before="100" w:beforeAutospacing="1" w:after="100" w:afterAutospacing="1"/>
      <w:outlineLvl w:val="1"/>
    </w:pPr>
    <w:rPr>
      <w:rFonts w:ascii="Times New Roman" w:eastAsia="Times New Roman" w:hAnsi="Times New Roman" w:cs="Times New Roman"/>
      <w:b/>
      <w:bCs/>
      <w:sz w:val="36"/>
      <w:szCs w:val="36"/>
      <w:lang w:val="fr-LU"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73D0"/>
    <w:pPr>
      <w:tabs>
        <w:tab w:val="center" w:pos="4536"/>
        <w:tab w:val="right" w:pos="9072"/>
      </w:tabs>
    </w:pPr>
  </w:style>
  <w:style w:type="character" w:customStyle="1" w:styleId="En-tteCar">
    <w:name w:val="En-tête Car"/>
    <w:basedOn w:val="Policepardfaut"/>
    <w:link w:val="En-tte"/>
    <w:uiPriority w:val="99"/>
    <w:rsid w:val="004273D0"/>
  </w:style>
  <w:style w:type="paragraph" w:styleId="Pieddepage">
    <w:name w:val="footer"/>
    <w:basedOn w:val="Normal"/>
    <w:link w:val="PieddepageCar"/>
    <w:uiPriority w:val="99"/>
    <w:unhideWhenUsed/>
    <w:rsid w:val="004273D0"/>
    <w:pPr>
      <w:tabs>
        <w:tab w:val="center" w:pos="4536"/>
        <w:tab w:val="right" w:pos="9072"/>
      </w:tabs>
    </w:pPr>
  </w:style>
  <w:style w:type="character" w:customStyle="1" w:styleId="PieddepageCar">
    <w:name w:val="Pied de page Car"/>
    <w:basedOn w:val="Policepardfaut"/>
    <w:link w:val="Pieddepage"/>
    <w:uiPriority w:val="99"/>
    <w:rsid w:val="004273D0"/>
  </w:style>
  <w:style w:type="paragraph" w:styleId="Sansinterligne">
    <w:name w:val="No Spacing"/>
    <w:uiPriority w:val="1"/>
    <w:qFormat/>
    <w:rsid w:val="002C3F3A"/>
  </w:style>
  <w:style w:type="character" w:customStyle="1" w:styleId="Titre1Car">
    <w:name w:val="Titre 1 Car"/>
    <w:basedOn w:val="Policepardfaut"/>
    <w:link w:val="Titre1"/>
    <w:uiPriority w:val="9"/>
    <w:rsid w:val="002C3F3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54C92"/>
    <w:rPr>
      <w:color w:val="0563C1" w:themeColor="hyperlink"/>
      <w:u w:val="single"/>
    </w:rPr>
  </w:style>
  <w:style w:type="paragraph" w:styleId="Paragraphedeliste">
    <w:name w:val="List Paragraph"/>
    <w:basedOn w:val="Normal"/>
    <w:link w:val="ParagraphedelisteCar"/>
    <w:uiPriority w:val="34"/>
    <w:qFormat/>
    <w:rsid w:val="005D3943"/>
    <w:pPr>
      <w:spacing w:before="200" w:after="200" w:line="276" w:lineRule="auto"/>
      <w:ind w:left="720"/>
      <w:contextualSpacing/>
    </w:pPr>
    <w:rPr>
      <w:rFonts w:ascii="Times New Roman" w:eastAsiaTheme="minorEastAsia" w:hAnsi="Times New Roman" w:cs="Times New Roman"/>
      <w:szCs w:val="20"/>
      <w:lang w:val="fr-LU" w:eastAsia="fr-FR" w:bidi="en-US"/>
    </w:rPr>
  </w:style>
  <w:style w:type="character" w:customStyle="1" w:styleId="ParagraphedelisteCar">
    <w:name w:val="Paragraphe de liste Car"/>
    <w:basedOn w:val="Policepardfaut"/>
    <w:link w:val="Paragraphedeliste"/>
    <w:uiPriority w:val="34"/>
    <w:rsid w:val="005D3943"/>
    <w:rPr>
      <w:rFonts w:ascii="Times New Roman" w:eastAsiaTheme="minorEastAsia" w:hAnsi="Times New Roman" w:cs="Times New Roman"/>
      <w:szCs w:val="20"/>
      <w:lang w:val="fr-LU" w:eastAsia="fr-FR" w:bidi="en-US"/>
    </w:rPr>
  </w:style>
  <w:style w:type="paragraph" w:styleId="NormalWeb">
    <w:name w:val="Normal (Web)"/>
    <w:basedOn w:val="Normal"/>
    <w:uiPriority w:val="99"/>
    <w:unhideWhenUsed/>
    <w:rsid w:val="005D3943"/>
    <w:pPr>
      <w:spacing w:before="100" w:beforeAutospacing="1" w:after="100" w:afterAutospacing="1"/>
    </w:pPr>
    <w:rPr>
      <w:rFonts w:ascii="Times New Roman" w:eastAsia="Times New Roman" w:hAnsi="Times New Roman" w:cs="Times New Roman"/>
      <w:lang w:val="fr-LU" w:eastAsia="fr-LU"/>
    </w:rPr>
  </w:style>
  <w:style w:type="character" w:styleId="lev">
    <w:name w:val="Strong"/>
    <w:basedOn w:val="Policepardfaut"/>
    <w:uiPriority w:val="22"/>
    <w:qFormat/>
    <w:rsid w:val="005D3943"/>
    <w:rPr>
      <w:b/>
      <w:bCs/>
    </w:rPr>
  </w:style>
  <w:style w:type="character" w:customStyle="1" w:styleId="rynqvb">
    <w:name w:val="rynqvb"/>
    <w:basedOn w:val="Policepardfaut"/>
    <w:rsid w:val="00642EB1"/>
  </w:style>
  <w:style w:type="character" w:customStyle="1" w:styleId="hwtze">
    <w:name w:val="hwtze"/>
    <w:basedOn w:val="Policepardfaut"/>
    <w:rsid w:val="00056245"/>
  </w:style>
  <w:style w:type="character" w:customStyle="1" w:styleId="Titre2Car">
    <w:name w:val="Titre 2 Car"/>
    <w:basedOn w:val="Policepardfaut"/>
    <w:link w:val="Titre2"/>
    <w:uiPriority w:val="9"/>
    <w:rsid w:val="00E85123"/>
    <w:rPr>
      <w:rFonts w:ascii="Times New Roman" w:eastAsia="Times New Roman" w:hAnsi="Times New Roman" w:cs="Times New Roman"/>
      <w:b/>
      <w:bCs/>
      <w:sz w:val="36"/>
      <w:szCs w:val="36"/>
      <w:lang w:val="fr-LU" w:eastAsia="fr-FR"/>
    </w:rPr>
  </w:style>
  <w:style w:type="character" w:styleId="Lienhypertextesuivivisit">
    <w:name w:val="FollowedHyperlink"/>
    <w:basedOn w:val="Policepardfaut"/>
    <w:uiPriority w:val="99"/>
    <w:semiHidden/>
    <w:unhideWhenUsed/>
    <w:rsid w:val="00B16DD7"/>
    <w:rPr>
      <w:color w:val="954F72" w:themeColor="followedHyperlink"/>
      <w:u w:val="single"/>
    </w:rPr>
  </w:style>
  <w:style w:type="character" w:styleId="Mentionnonrsolue">
    <w:name w:val="Unresolved Mention"/>
    <w:basedOn w:val="Policepardfaut"/>
    <w:uiPriority w:val="99"/>
    <w:semiHidden/>
    <w:unhideWhenUsed/>
    <w:rsid w:val="00B16DD7"/>
    <w:rPr>
      <w:color w:val="605E5C"/>
      <w:shd w:val="clear" w:color="auto" w:fill="E1DFDD"/>
    </w:rPr>
  </w:style>
  <w:style w:type="table" w:styleId="Grilledutableau">
    <w:name w:val="Table Grid"/>
    <w:basedOn w:val="TableauNormal"/>
    <w:uiPriority w:val="39"/>
    <w:rsid w:val="0077669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7766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18377">
      <w:bodyDiv w:val="1"/>
      <w:marLeft w:val="0"/>
      <w:marRight w:val="0"/>
      <w:marTop w:val="0"/>
      <w:marBottom w:val="0"/>
      <w:divBdr>
        <w:top w:val="none" w:sz="0" w:space="0" w:color="auto"/>
        <w:left w:val="none" w:sz="0" w:space="0" w:color="auto"/>
        <w:bottom w:val="none" w:sz="0" w:space="0" w:color="auto"/>
        <w:right w:val="none" w:sz="0" w:space="0" w:color="auto"/>
      </w:divBdr>
    </w:div>
    <w:div w:id="1681200821">
      <w:bodyDiv w:val="1"/>
      <w:marLeft w:val="0"/>
      <w:marRight w:val="0"/>
      <w:marTop w:val="0"/>
      <w:marBottom w:val="0"/>
      <w:divBdr>
        <w:top w:val="none" w:sz="0" w:space="0" w:color="auto"/>
        <w:left w:val="none" w:sz="0" w:space="0" w:color="auto"/>
        <w:bottom w:val="none" w:sz="0" w:space="0" w:color="auto"/>
        <w:right w:val="none" w:sz="0" w:space="0" w:color="auto"/>
      </w:divBdr>
    </w:div>
    <w:div w:id="19208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wl-awards@fhlux.l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wl-awards@fhlux.l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wl-awards@fhlux.l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randeregion.net/En-bref/Territoir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C31909CF0E843996ECF6A0D4DD01B" ma:contentTypeVersion="15" ma:contentTypeDescription="Crée un document." ma:contentTypeScope="" ma:versionID="a832bd705a9f394400e369705ee02f3f">
  <xsd:schema xmlns:xsd="http://www.w3.org/2001/XMLSchema" xmlns:xs="http://www.w3.org/2001/XMLSchema" xmlns:p="http://schemas.microsoft.com/office/2006/metadata/properties" xmlns:ns2="bc2e13d1-6b21-4793-ba57-d3265695bcec" xmlns:ns3="e6d1e8dc-ae48-44c6-ba60-2b1f44f429ff" targetNamespace="http://schemas.microsoft.com/office/2006/metadata/properties" ma:root="true" ma:fieldsID="abafd4c9c3ce1e7cf0178d6f286e203e" ns2:_="" ns3:_="">
    <xsd:import namespace="bc2e13d1-6b21-4793-ba57-d3265695bcec"/>
    <xsd:import namespace="e6d1e8dc-ae48-44c6-ba60-2b1f44f42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OCR"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e13d1-6b21-4793-ba57-d3265695b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e67580e7-f881-43d4-98ba-b949f939341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1e8dc-ae48-44c6-ba60-2b1f44f429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d086933-4f35-4e47-86cf-f84122ab38c7}" ma:internalName="TaxCatchAll" ma:showField="CatchAllData" ma:web="e6d1e8dc-ae48-44c6-ba60-2b1f44f429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6d1e8dc-ae48-44c6-ba60-2b1f44f429ff" xsi:nil="true"/>
    <lcf76f155ced4ddcb4097134ff3c332f xmlns="bc2e13d1-6b21-4793-ba57-d3265695bc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3002A-9A8E-45A4-9D46-CDAEFDEB1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e13d1-6b21-4793-ba57-d3265695bcec"/>
    <ds:schemaRef ds:uri="e6d1e8dc-ae48-44c6-ba60-2b1f44f42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32E72-D53C-4E40-83C0-95F0EF42828B}">
  <ds:schemaRefs>
    <ds:schemaRef ds:uri="http://schemas.microsoft.com/office/2006/metadata/properties"/>
    <ds:schemaRef ds:uri="http://schemas.microsoft.com/office/infopath/2007/PartnerControls"/>
    <ds:schemaRef ds:uri="e6d1e8dc-ae48-44c6-ba60-2b1f44f429ff"/>
    <ds:schemaRef ds:uri="bc2e13d1-6b21-4793-ba57-d3265695bcec"/>
  </ds:schemaRefs>
</ds:datastoreItem>
</file>

<file path=customXml/itemProps3.xml><?xml version="1.0" encoding="utf-8"?>
<ds:datastoreItem xmlns:ds="http://schemas.openxmlformats.org/officeDocument/2006/customXml" ds:itemID="{0C53FB08-7B4C-4647-89B8-8EC94054C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POIRIER</dc:creator>
  <cp:keywords/>
  <dc:description/>
  <cp:lastModifiedBy>Claude Sauber</cp:lastModifiedBy>
  <cp:revision>2</cp:revision>
  <cp:lastPrinted>2023-06-01T09:17:00Z</cp:lastPrinted>
  <dcterms:created xsi:type="dcterms:W3CDTF">2023-06-28T12:35:00Z</dcterms:created>
  <dcterms:modified xsi:type="dcterms:W3CDTF">2023-06-28T12:35:00Z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0x010100340C31909CF0E843996ECF6A0D4DD01B</vt:lpwstr>
  </property>
  <property fmtid="{D5CDD505-2E9C-101B-9397-08002B2CF9AE}" pid="3" name="MediaServiceImageTags">
    <vt:lpwstr/>
  </property>
</Properties>
</file>